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5202D" w14:textId="3D422E82" w:rsidR="004B0707" w:rsidRPr="00817A28" w:rsidRDefault="00C344FF" w:rsidP="00C344FF">
      <w:pPr>
        <w:jc w:val="center"/>
        <w:rPr>
          <w:rFonts w:ascii="Open Sans" w:hAnsi="Open Sans" w:cs="Open Sans"/>
        </w:rPr>
      </w:pPr>
      <w:r w:rsidRPr="00817A28">
        <w:rPr>
          <w:rFonts w:ascii="Open Sans" w:hAnsi="Open Sans" w:cs="Open Sans"/>
          <w:noProof/>
        </w:rPr>
        <w:drawing>
          <wp:inline distT="0" distB="0" distL="0" distR="0" wp14:anchorId="606A5F8E" wp14:editId="0EFDE4E0">
            <wp:extent cx="4610100" cy="2197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4610100" cy="2197100"/>
                    </a:xfrm>
                    <a:prstGeom prst="rect">
                      <a:avLst/>
                    </a:prstGeom>
                  </pic:spPr>
                </pic:pic>
              </a:graphicData>
            </a:graphic>
          </wp:inline>
        </w:drawing>
      </w:r>
    </w:p>
    <w:p w14:paraId="2EFEFAFF" w14:textId="06EFC8A1" w:rsidR="00C344FF" w:rsidRPr="00817A28" w:rsidRDefault="00C344FF" w:rsidP="00C344FF">
      <w:pPr>
        <w:jc w:val="center"/>
        <w:rPr>
          <w:rFonts w:ascii="Open Sans" w:hAnsi="Open Sans" w:cs="Open Sans"/>
        </w:rPr>
      </w:pPr>
    </w:p>
    <w:p w14:paraId="37F0809C" w14:textId="2082BC63" w:rsidR="00C344FF" w:rsidRPr="00817A28" w:rsidRDefault="00C344FF" w:rsidP="00C344FF">
      <w:pPr>
        <w:jc w:val="center"/>
        <w:rPr>
          <w:rFonts w:ascii="Open Sans" w:hAnsi="Open Sans" w:cs="Open Sans"/>
          <w:b/>
          <w:bCs/>
        </w:rPr>
      </w:pPr>
    </w:p>
    <w:p w14:paraId="0336D47A" w14:textId="46E6C494" w:rsidR="002D0686" w:rsidRPr="00817A28" w:rsidRDefault="002D0686" w:rsidP="002D0686">
      <w:pPr>
        <w:pStyle w:val="NormalWeb"/>
        <w:shd w:val="clear" w:color="auto" w:fill="FFFFFF"/>
        <w:spacing w:before="0" w:beforeAutospacing="0" w:after="0" w:afterAutospacing="0"/>
        <w:rPr>
          <w:rStyle w:val="testiauthorof"/>
          <w:rFonts w:ascii="Open Sans" w:hAnsi="Open Sans" w:cs="Open Sans"/>
          <w:b/>
          <w:bCs/>
          <w:sz w:val="32"/>
          <w:szCs w:val="32"/>
          <w:bdr w:val="none" w:sz="0" w:space="0" w:color="auto" w:frame="1"/>
        </w:rPr>
      </w:pPr>
      <w:r w:rsidRPr="00817A28">
        <w:rPr>
          <w:rStyle w:val="testiauthorof"/>
          <w:rFonts w:ascii="Open Sans" w:hAnsi="Open Sans" w:cs="Open Sans"/>
          <w:b/>
          <w:bCs/>
          <w:sz w:val="32"/>
          <w:szCs w:val="32"/>
          <w:bdr w:val="none" w:sz="0" w:space="0" w:color="auto" w:frame="1"/>
        </w:rPr>
        <w:t>Contest Rules</w:t>
      </w:r>
    </w:p>
    <w:p w14:paraId="3AFA09E3" w14:textId="77777777" w:rsidR="002D0686" w:rsidRPr="00817A28" w:rsidRDefault="002D0686" w:rsidP="002D0686">
      <w:pPr>
        <w:pStyle w:val="NormalWeb"/>
        <w:shd w:val="clear" w:color="auto" w:fill="FFFFFF"/>
        <w:spacing w:before="0" w:beforeAutospacing="0" w:after="0" w:afterAutospacing="0"/>
        <w:rPr>
          <w:rStyle w:val="testiauthorof"/>
          <w:rFonts w:ascii="Open Sans" w:hAnsi="Open Sans" w:cs="Open Sans"/>
          <w:bdr w:val="none" w:sz="0" w:space="0" w:color="auto" w:frame="1"/>
        </w:rPr>
      </w:pPr>
    </w:p>
    <w:p w14:paraId="60EAF5B8" w14:textId="6981FDFF" w:rsidR="002D0686" w:rsidRPr="00817A28" w:rsidRDefault="002D0686" w:rsidP="002D0686">
      <w:pPr>
        <w:pStyle w:val="NormalWeb"/>
        <w:shd w:val="clear" w:color="auto" w:fill="FFFFFF"/>
        <w:spacing w:before="0" w:beforeAutospacing="0" w:after="0" w:afterAutospacing="0"/>
        <w:rPr>
          <w:rFonts w:ascii="Open Sans" w:hAnsi="Open Sans" w:cs="Open Sans"/>
        </w:rPr>
      </w:pPr>
      <w:r w:rsidRPr="00817A28">
        <w:rPr>
          <w:rStyle w:val="testiauthorof"/>
          <w:rFonts w:ascii="Open Sans" w:hAnsi="Open Sans" w:cs="Open Sans"/>
          <w:bdr w:val="none" w:sz="0" w:space="0" w:color="auto" w:frame="1"/>
        </w:rPr>
        <w:t>The free contest is open to middle school, </w:t>
      </w:r>
      <w:r w:rsidRPr="00817A28">
        <w:rPr>
          <w:rFonts w:ascii="Open Sans" w:hAnsi="Open Sans" w:cs="Open Sans"/>
        </w:rPr>
        <w:t xml:space="preserve">high </w:t>
      </w:r>
      <w:proofErr w:type="gramStart"/>
      <w:r w:rsidRPr="00817A28">
        <w:rPr>
          <w:rFonts w:ascii="Open Sans" w:hAnsi="Open Sans" w:cs="Open Sans"/>
        </w:rPr>
        <w:t>school</w:t>
      </w:r>
      <w:proofErr w:type="gramEnd"/>
      <w:r w:rsidRPr="00817A28">
        <w:rPr>
          <w:rFonts w:ascii="Open Sans" w:hAnsi="Open Sans" w:cs="Open Sans"/>
        </w:rPr>
        <w:t xml:space="preserve"> and post-secondary students in any CTE or project-based (hands-on) class or program.</w:t>
      </w:r>
    </w:p>
    <w:p w14:paraId="30E18523" w14:textId="77777777" w:rsidR="002D0686" w:rsidRPr="00817A28" w:rsidRDefault="002D0686" w:rsidP="002D0686">
      <w:pPr>
        <w:pStyle w:val="NormalWeb"/>
        <w:shd w:val="clear" w:color="auto" w:fill="FFFFFF"/>
        <w:spacing w:before="0" w:beforeAutospacing="0" w:after="300" w:afterAutospacing="0"/>
        <w:rPr>
          <w:rFonts w:ascii="Open Sans" w:hAnsi="Open Sans" w:cs="Open Sans"/>
        </w:rPr>
      </w:pPr>
      <w:r w:rsidRPr="00817A28">
        <w:rPr>
          <w:rFonts w:ascii="Open Sans" w:hAnsi="Open Sans" w:cs="Open Sans"/>
        </w:rPr>
        <w:t>The Rubin team, in coordination with industry professionals and ACTE, will determine the national finalists after a review of all submissions.</w:t>
      </w:r>
    </w:p>
    <w:p w14:paraId="56BD5BC4" w14:textId="77777777" w:rsidR="002D0686" w:rsidRPr="00817A28" w:rsidRDefault="002D0686" w:rsidP="002D0686">
      <w:pPr>
        <w:pStyle w:val="NormalWeb"/>
        <w:shd w:val="clear" w:color="auto" w:fill="FFFFFF"/>
        <w:spacing w:before="0" w:beforeAutospacing="0" w:after="300" w:afterAutospacing="0"/>
        <w:rPr>
          <w:rFonts w:ascii="Open Sans" w:hAnsi="Open Sans" w:cs="Open Sans"/>
        </w:rPr>
      </w:pPr>
      <w:r w:rsidRPr="00817A28">
        <w:rPr>
          <w:rFonts w:ascii="Open Sans" w:hAnsi="Open Sans" w:cs="Open Sans"/>
        </w:rPr>
        <w:t xml:space="preserve">The public will then vote on the finalists, and the students from grades 9th-12th and post-secondary programs with the highest vote total after the voting period will win 1st, </w:t>
      </w:r>
      <w:proofErr w:type="gramStart"/>
      <w:r w:rsidRPr="00817A28">
        <w:rPr>
          <w:rFonts w:ascii="Open Sans" w:hAnsi="Open Sans" w:cs="Open Sans"/>
        </w:rPr>
        <w:t>2nd</w:t>
      </w:r>
      <w:proofErr w:type="gramEnd"/>
      <w:r w:rsidRPr="00817A28">
        <w:rPr>
          <w:rFonts w:ascii="Open Sans" w:hAnsi="Open Sans" w:cs="Open Sans"/>
        </w:rPr>
        <w:t xml:space="preserve"> and 3rd places. Rubin will also announce an “Up and Coming” winner from grades 6th-8th.</w:t>
      </w:r>
    </w:p>
    <w:p w14:paraId="3976560E" w14:textId="77777777" w:rsidR="002D0686" w:rsidRPr="00817A28" w:rsidRDefault="002D0686" w:rsidP="002D0686">
      <w:pPr>
        <w:pStyle w:val="NormalWeb"/>
        <w:shd w:val="clear" w:color="auto" w:fill="FFFFFF"/>
        <w:spacing w:before="0" w:beforeAutospacing="0" w:after="300" w:afterAutospacing="0"/>
        <w:rPr>
          <w:rFonts w:ascii="Open Sans" w:hAnsi="Open Sans" w:cs="Open Sans"/>
        </w:rPr>
      </w:pPr>
      <w:r w:rsidRPr="00817A28">
        <w:rPr>
          <w:rFonts w:ascii="Open Sans" w:hAnsi="Open Sans" w:cs="Open Sans"/>
        </w:rPr>
        <w:t xml:space="preserve">The finalists and winners may be featured in press releases directed at the national CTE community and the general news media (ex: local newspapers, </w:t>
      </w:r>
      <w:proofErr w:type="gramStart"/>
      <w:r w:rsidRPr="00817A28">
        <w:rPr>
          <w:rFonts w:ascii="Open Sans" w:hAnsi="Open Sans" w:cs="Open Sans"/>
        </w:rPr>
        <w:t>TV</w:t>
      </w:r>
      <w:proofErr w:type="gramEnd"/>
      <w:r w:rsidRPr="00817A28">
        <w:rPr>
          <w:rFonts w:ascii="Open Sans" w:hAnsi="Open Sans" w:cs="Open Sans"/>
        </w:rPr>
        <w:t xml:space="preserve"> and radio).</w:t>
      </w:r>
    </w:p>
    <w:p w14:paraId="0BD0277D" w14:textId="77777777" w:rsidR="002D0686" w:rsidRPr="00817A28" w:rsidRDefault="002D0686" w:rsidP="002D0686">
      <w:pPr>
        <w:pStyle w:val="NormalWeb"/>
        <w:shd w:val="clear" w:color="auto" w:fill="FFFFFF"/>
        <w:spacing w:before="0" w:beforeAutospacing="0" w:after="0" w:afterAutospacing="0"/>
        <w:rPr>
          <w:rFonts w:ascii="Open Sans" w:hAnsi="Open Sans" w:cs="Open Sans"/>
        </w:rPr>
      </w:pPr>
      <w:r w:rsidRPr="00817A28">
        <w:rPr>
          <w:rStyle w:val="Emphasis"/>
          <w:rFonts w:ascii="Open Sans" w:hAnsi="Open Sans" w:cs="Open Sans"/>
          <w:i w:val="0"/>
          <w:iCs w:val="0"/>
          <w:bdr w:val="none" w:sz="0" w:space="0" w:color="auto" w:frame="1"/>
        </w:rPr>
        <w:t>All students who enter will receive a certificate of participation and a portfolio that displays the work they submitted for the contest!</w:t>
      </w:r>
    </w:p>
    <w:p w14:paraId="27298566" w14:textId="77777777" w:rsidR="00233971" w:rsidRPr="00817A28" w:rsidRDefault="00233971" w:rsidP="00233971">
      <w:pPr>
        <w:rPr>
          <w:rFonts w:ascii="Open Sans" w:hAnsi="Open Sans" w:cs="Open Sans"/>
        </w:rPr>
      </w:pPr>
    </w:p>
    <w:p w14:paraId="6BFE3402" w14:textId="77777777" w:rsidR="002D0686" w:rsidRPr="00817A28" w:rsidRDefault="002D0686" w:rsidP="00233971">
      <w:pPr>
        <w:rPr>
          <w:rFonts w:ascii="Open Sans" w:hAnsi="Open Sans" w:cs="Open Sans"/>
        </w:rPr>
      </w:pPr>
    </w:p>
    <w:p w14:paraId="3D7C6606" w14:textId="77777777" w:rsidR="00817A28" w:rsidRDefault="00817A28" w:rsidP="00233971">
      <w:pPr>
        <w:rPr>
          <w:rFonts w:ascii="Open Sans" w:hAnsi="Open Sans" w:cs="Open Sans"/>
          <w:b/>
          <w:bCs/>
          <w:sz w:val="32"/>
          <w:szCs w:val="32"/>
        </w:rPr>
      </w:pPr>
    </w:p>
    <w:p w14:paraId="2E6A2B50" w14:textId="77777777" w:rsidR="00817A28" w:rsidRDefault="00817A28" w:rsidP="00233971">
      <w:pPr>
        <w:rPr>
          <w:rFonts w:ascii="Open Sans" w:hAnsi="Open Sans" w:cs="Open Sans"/>
          <w:b/>
          <w:bCs/>
          <w:sz w:val="32"/>
          <w:szCs w:val="32"/>
        </w:rPr>
      </w:pPr>
    </w:p>
    <w:p w14:paraId="099B6189" w14:textId="77777777" w:rsidR="00817A28" w:rsidRDefault="00817A28" w:rsidP="00233971">
      <w:pPr>
        <w:rPr>
          <w:rFonts w:ascii="Open Sans" w:hAnsi="Open Sans" w:cs="Open Sans"/>
          <w:b/>
          <w:bCs/>
          <w:sz w:val="32"/>
          <w:szCs w:val="32"/>
        </w:rPr>
      </w:pPr>
    </w:p>
    <w:p w14:paraId="05DFF68E" w14:textId="77777777" w:rsidR="00817A28" w:rsidRDefault="00817A28" w:rsidP="00233971">
      <w:pPr>
        <w:rPr>
          <w:rFonts w:ascii="Open Sans" w:hAnsi="Open Sans" w:cs="Open Sans"/>
          <w:b/>
          <w:bCs/>
          <w:sz w:val="32"/>
          <w:szCs w:val="32"/>
        </w:rPr>
      </w:pPr>
    </w:p>
    <w:p w14:paraId="7F28831D" w14:textId="77777777" w:rsidR="00817A28" w:rsidRDefault="00817A28" w:rsidP="00233971">
      <w:pPr>
        <w:rPr>
          <w:rFonts w:ascii="Open Sans" w:hAnsi="Open Sans" w:cs="Open Sans"/>
          <w:b/>
          <w:bCs/>
          <w:sz w:val="32"/>
          <w:szCs w:val="32"/>
        </w:rPr>
      </w:pPr>
    </w:p>
    <w:p w14:paraId="2A92D448" w14:textId="7C024BF2" w:rsidR="002D0686" w:rsidRPr="00817A28" w:rsidRDefault="00A72231" w:rsidP="00233971">
      <w:pPr>
        <w:rPr>
          <w:rFonts w:ascii="Open Sans" w:hAnsi="Open Sans" w:cs="Open Sans"/>
          <w:b/>
          <w:bCs/>
          <w:sz w:val="32"/>
          <w:szCs w:val="32"/>
        </w:rPr>
      </w:pPr>
      <w:r w:rsidRPr="00817A28">
        <w:rPr>
          <w:rFonts w:ascii="Open Sans" w:hAnsi="Open Sans" w:cs="Open Sans"/>
          <w:b/>
          <w:bCs/>
          <w:sz w:val="32"/>
          <w:szCs w:val="32"/>
        </w:rPr>
        <w:lastRenderedPageBreak/>
        <w:t>Prizes</w:t>
      </w:r>
    </w:p>
    <w:p w14:paraId="73B05C7D" w14:textId="77777777" w:rsidR="00A72231" w:rsidRPr="00817A28" w:rsidRDefault="00A72231" w:rsidP="00233971">
      <w:pPr>
        <w:rPr>
          <w:rFonts w:ascii="Open Sans" w:hAnsi="Open Sans" w:cs="Open Sans"/>
        </w:rPr>
      </w:pPr>
    </w:p>
    <w:p w14:paraId="4A2BA15B" w14:textId="77777777" w:rsidR="00A72231" w:rsidRPr="00817A28" w:rsidRDefault="00A72231" w:rsidP="00A72231">
      <w:pPr>
        <w:pStyle w:val="NormalWeb"/>
        <w:shd w:val="clear" w:color="auto" w:fill="FFFFFF"/>
        <w:spacing w:before="0" w:beforeAutospacing="0" w:after="300" w:afterAutospacing="0"/>
        <w:rPr>
          <w:rFonts w:ascii="Open Sans" w:hAnsi="Open Sans" w:cs="Open Sans"/>
        </w:rPr>
      </w:pPr>
      <w:r w:rsidRPr="00817A28">
        <w:rPr>
          <w:rFonts w:ascii="Open Sans" w:hAnsi="Open Sans" w:cs="Open Sans"/>
        </w:rPr>
        <w:t>The national finalists will each receive a certificate of achievement.</w:t>
      </w:r>
    </w:p>
    <w:p w14:paraId="06DA03A4" w14:textId="77777777" w:rsidR="00A72231" w:rsidRPr="00817A28" w:rsidRDefault="00A72231" w:rsidP="00A72231">
      <w:pPr>
        <w:pStyle w:val="NormalWeb"/>
        <w:shd w:val="clear" w:color="auto" w:fill="FFFFFF"/>
        <w:spacing w:before="0" w:beforeAutospacing="0" w:after="300" w:afterAutospacing="0"/>
        <w:rPr>
          <w:rFonts w:ascii="Open Sans" w:hAnsi="Open Sans" w:cs="Open Sans"/>
        </w:rPr>
      </w:pPr>
      <w:r w:rsidRPr="00817A28">
        <w:rPr>
          <w:rFonts w:ascii="Open Sans" w:hAnsi="Open Sans" w:cs="Open Sans"/>
        </w:rPr>
        <w:t xml:space="preserve">The 1st, </w:t>
      </w:r>
      <w:proofErr w:type="gramStart"/>
      <w:r w:rsidRPr="00817A28">
        <w:rPr>
          <w:rFonts w:ascii="Open Sans" w:hAnsi="Open Sans" w:cs="Open Sans"/>
        </w:rPr>
        <w:t>2nd</w:t>
      </w:r>
      <w:proofErr w:type="gramEnd"/>
      <w:r w:rsidRPr="00817A28">
        <w:rPr>
          <w:rFonts w:ascii="Open Sans" w:hAnsi="Open Sans" w:cs="Open Sans"/>
        </w:rPr>
        <w:t xml:space="preserve"> and 3rd place winners from high school/post-secondary along with the overall middle school winner will receive a banner for the school to display.</w:t>
      </w:r>
    </w:p>
    <w:p w14:paraId="74CA6D69" w14:textId="77777777" w:rsidR="00A72231" w:rsidRPr="00817A28" w:rsidRDefault="00A72231" w:rsidP="00A72231">
      <w:pPr>
        <w:pStyle w:val="NormalWeb"/>
        <w:shd w:val="clear" w:color="auto" w:fill="FFFFFF"/>
        <w:spacing w:before="0" w:beforeAutospacing="0" w:after="0" w:afterAutospacing="0"/>
        <w:rPr>
          <w:rFonts w:ascii="Open Sans" w:hAnsi="Open Sans" w:cs="Open Sans"/>
        </w:rPr>
      </w:pPr>
      <w:r w:rsidRPr="00817A28">
        <w:rPr>
          <w:rFonts w:ascii="Open Sans" w:hAnsi="Open Sans" w:cs="Open Sans"/>
        </w:rPr>
        <w:t>The teacher/coordinator of the 1st place student from the high school/post-secondary level will receive a </w:t>
      </w:r>
      <w:r w:rsidRPr="00817A28">
        <w:rPr>
          <w:rStyle w:val="Strong"/>
          <w:rFonts w:ascii="Open Sans" w:hAnsi="Open Sans" w:cs="Open Sans"/>
          <w:bdr w:val="none" w:sz="0" w:space="0" w:color="auto" w:frame="1"/>
        </w:rPr>
        <w:t>cash prize of $250</w:t>
      </w:r>
      <w:r w:rsidRPr="00817A28">
        <w:rPr>
          <w:rFonts w:ascii="Open Sans" w:hAnsi="Open Sans" w:cs="Open Sans"/>
        </w:rPr>
        <w:t> to be used for the classroom.</w:t>
      </w:r>
    </w:p>
    <w:p w14:paraId="14D45640" w14:textId="77777777" w:rsidR="00A72231" w:rsidRPr="00817A28" w:rsidRDefault="00A72231" w:rsidP="00A72231">
      <w:pPr>
        <w:pStyle w:val="NormalWeb"/>
        <w:shd w:val="clear" w:color="auto" w:fill="FFFFFF"/>
        <w:spacing w:before="0" w:beforeAutospacing="0" w:after="300" w:afterAutospacing="0"/>
        <w:rPr>
          <w:rFonts w:ascii="Open Sans" w:hAnsi="Open Sans" w:cs="Open Sans"/>
        </w:rPr>
      </w:pPr>
      <w:r w:rsidRPr="00817A28">
        <w:rPr>
          <w:rFonts w:ascii="Open Sans" w:hAnsi="Open Sans" w:cs="Open Sans"/>
        </w:rPr>
        <w:t>In addition, the 1st place student from high school/post-secondary level will receive:</w:t>
      </w:r>
    </w:p>
    <w:p w14:paraId="30FD8787" w14:textId="77777777" w:rsidR="00A72231" w:rsidRPr="00817A28" w:rsidRDefault="00A72231" w:rsidP="00A72231">
      <w:pPr>
        <w:numPr>
          <w:ilvl w:val="0"/>
          <w:numId w:val="2"/>
        </w:numPr>
        <w:shd w:val="clear" w:color="auto" w:fill="FFFFFF"/>
        <w:rPr>
          <w:rFonts w:ascii="Open Sans" w:hAnsi="Open Sans" w:cs="Open Sans"/>
        </w:rPr>
      </w:pPr>
      <w:r w:rsidRPr="00817A28">
        <w:rPr>
          <w:rFonts w:ascii="Open Sans" w:hAnsi="Open Sans" w:cs="Open Sans"/>
        </w:rPr>
        <w:t>National recognition throughout the CTE community and general news media</w:t>
      </w:r>
    </w:p>
    <w:p w14:paraId="09451B51" w14:textId="77777777" w:rsidR="00A72231" w:rsidRPr="00817A28" w:rsidRDefault="00A72231" w:rsidP="00A72231">
      <w:pPr>
        <w:numPr>
          <w:ilvl w:val="0"/>
          <w:numId w:val="2"/>
        </w:numPr>
        <w:shd w:val="clear" w:color="auto" w:fill="FFFFFF"/>
        <w:rPr>
          <w:rFonts w:ascii="Open Sans" w:hAnsi="Open Sans" w:cs="Open Sans"/>
        </w:rPr>
      </w:pPr>
      <w:r w:rsidRPr="00817A28">
        <w:rPr>
          <w:rFonts w:ascii="Open Sans" w:hAnsi="Open Sans" w:cs="Open Sans"/>
        </w:rPr>
        <w:t xml:space="preserve">The chance at a virtual job shadow with an executive from an in-demand field (ex: hospitality, social </w:t>
      </w:r>
      <w:proofErr w:type="gramStart"/>
      <w:r w:rsidRPr="00817A28">
        <w:rPr>
          <w:rFonts w:ascii="Open Sans" w:hAnsi="Open Sans" w:cs="Open Sans"/>
        </w:rPr>
        <w:t>media</w:t>
      </w:r>
      <w:proofErr w:type="gramEnd"/>
      <w:r w:rsidRPr="00817A28">
        <w:rPr>
          <w:rFonts w:ascii="Open Sans" w:hAnsi="Open Sans" w:cs="Open Sans"/>
        </w:rPr>
        <w:t xml:space="preserve"> and sports management)</w:t>
      </w:r>
    </w:p>
    <w:p w14:paraId="54A9F3A2" w14:textId="77777777" w:rsidR="00A72231" w:rsidRPr="00817A28" w:rsidRDefault="00A72231" w:rsidP="00233971">
      <w:pPr>
        <w:rPr>
          <w:rFonts w:ascii="Open Sans" w:hAnsi="Open Sans" w:cs="Open Sans"/>
        </w:rPr>
      </w:pPr>
    </w:p>
    <w:p w14:paraId="7ED5855F" w14:textId="77777777" w:rsidR="00817A28" w:rsidRDefault="00817A28" w:rsidP="00233971">
      <w:pPr>
        <w:rPr>
          <w:rFonts w:ascii="Open Sans" w:hAnsi="Open Sans" w:cs="Open Sans"/>
          <w:b/>
          <w:bCs/>
        </w:rPr>
      </w:pPr>
    </w:p>
    <w:p w14:paraId="62523179" w14:textId="503AE7A5" w:rsidR="00A72231" w:rsidRPr="00817A28" w:rsidRDefault="00A72231" w:rsidP="00233971">
      <w:pPr>
        <w:rPr>
          <w:rFonts w:ascii="Open Sans" w:hAnsi="Open Sans" w:cs="Open Sans"/>
          <w:b/>
          <w:bCs/>
          <w:sz w:val="32"/>
          <w:szCs w:val="32"/>
        </w:rPr>
      </w:pPr>
      <w:r w:rsidRPr="00817A28">
        <w:rPr>
          <w:rFonts w:ascii="Open Sans" w:hAnsi="Open Sans" w:cs="Open Sans"/>
          <w:b/>
          <w:bCs/>
          <w:sz w:val="32"/>
          <w:szCs w:val="32"/>
        </w:rPr>
        <w:t>Judging Panel</w:t>
      </w:r>
    </w:p>
    <w:p w14:paraId="1A227790" w14:textId="77777777" w:rsidR="00A72231" w:rsidRPr="00817A28" w:rsidRDefault="00A72231" w:rsidP="00233971">
      <w:pPr>
        <w:rPr>
          <w:rFonts w:ascii="Open Sans" w:hAnsi="Open Sans" w:cs="Open Sans"/>
          <w:b/>
          <w:bCs/>
        </w:rPr>
      </w:pPr>
    </w:p>
    <w:p w14:paraId="4CBA3510" w14:textId="33192D3B" w:rsidR="00A72231" w:rsidRPr="00817A28" w:rsidRDefault="00A72231" w:rsidP="00233971">
      <w:pPr>
        <w:rPr>
          <w:rFonts w:ascii="Open Sans" w:hAnsi="Open Sans" w:cs="Open Sans"/>
          <w:shd w:val="clear" w:color="auto" w:fill="FFFFFF"/>
        </w:rPr>
      </w:pPr>
      <w:r w:rsidRPr="00817A28">
        <w:rPr>
          <w:rFonts w:ascii="Open Sans" w:hAnsi="Open Sans" w:cs="Open Sans"/>
          <w:shd w:val="clear" w:color="auto" w:fill="FFFFFF"/>
        </w:rPr>
        <w:t>The judging panel will be Rubin team members and staff from ACTE’s national office. Judges will also include industry professionals who have hired and managed interns at their places of business.</w:t>
      </w:r>
    </w:p>
    <w:p w14:paraId="5A55EE31" w14:textId="77777777" w:rsidR="00A72231" w:rsidRPr="00817A28" w:rsidRDefault="00A72231" w:rsidP="00233971">
      <w:pPr>
        <w:rPr>
          <w:rFonts w:ascii="Open Sans" w:hAnsi="Open Sans" w:cs="Open Sans"/>
          <w:shd w:val="clear" w:color="auto" w:fill="FFFFFF"/>
        </w:rPr>
      </w:pPr>
    </w:p>
    <w:p w14:paraId="717B266E" w14:textId="77777777" w:rsidR="00817A28" w:rsidRDefault="00817A28" w:rsidP="00233971">
      <w:pPr>
        <w:rPr>
          <w:rFonts w:ascii="Open Sans" w:hAnsi="Open Sans" w:cs="Open Sans"/>
          <w:b/>
          <w:bCs/>
          <w:shd w:val="clear" w:color="auto" w:fill="FFFFFF"/>
        </w:rPr>
      </w:pPr>
    </w:p>
    <w:p w14:paraId="609E93DF" w14:textId="606A84F2" w:rsidR="00A72231" w:rsidRPr="00817A28" w:rsidRDefault="00A72231" w:rsidP="00233971">
      <w:pPr>
        <w:rPr>
          <w:rFonts w:ascii="Open Sans" w:hAnsi="Open Sans" w:cs="Open Sans"/>
          <w:b/>
          <w:bCs/>
          <w:sz w:val="32"/>
          <w:szCs w:val="32"/>
          <w:shd w:val="clear" w:color="auto" w:fill="FFFFFF"/>
        </w:rPr>
      </w:pPr>
      <w:r w:rsidRPr="00817A28">
        <w:rPr>
          <w:rFonts w:ascii="Open Sans" w:hAnsi="Open Sans" w:cs="Open Sans"/>
          <w:b/>
          <w:bCs/>
          <w:sz w:val="32"/>
          <w:szCs w:val="32"/>
          <w:shd w:val="clear" w:color="auto" w:fill="FFFFFF"/>
        </w:rPr>
        <w:t>FAQ</w:t>
      </w:r>
    </w:p>
    <w:p w14:paraId="520CC06D" w14:textId="77777777" w:rsidR="00A72231" w:rsidRPr="00817A28" w:rsidRDefault="00A72231" w:rsidP="00233971">
      <w:pPr>
        <w:rPr>
          <w:rFonts w:ascii="Open Sans" w:hAnsi="Open Sans" w:cs="Open Sans"/>
          <w:b/>
          <w:bCs/>
          <w:shd w:val="clear" w:color="auto" w:fill="FFFFFF"/>
        </w:rPr>
      </w:pPr>
    </w:p>
    <w:p w14:paraId="3464DA22" w14:textId="77777777" w:rsidR="001B6D10" w:rsidRPr="00817A28" w:rsidRDefault="001B6D10" w:rsidP="001B6D10">
      <w:pPr>
        <w:pStyle w:val="NormalWeb"/>
        <w:shd w:val="clear" w:color="auto" w:fill="FFFFFF"/>
        <w:spacing w:before="0" w:beforeAutospacing="0" w:after="0" w:afterAutospacing="0"/>
        <w:rPr>
          <w:rFonts w:ascii="Open Sans" w:hAnsi="Open Sans" w:cs="Open Sans"/>
        </w:rPr>
      </w:pPr>
      <w:r w:rsidRPr="00817A28">
        <w:rPr>
          <w:rStyle w:val="Strong"/>
          <w:rFonts w:ascii="Open Sans" w:hAnsi="Open Sans" w:cs="Open Sans"/>
          <w:bdr w:val="none" w:sz="0" w:space="0" w:color="auto" w:frame="1"/>
        </w:rPr>
        <w:t>When does the contest start?</w:t>
      </w:r>
    </w:p>
    <w:p w14:paraId="1C111AD4" w14:textId="77777777" w:rsidR="001B6D10" w:rsidRPr="00817A28" w:rsidRDefault="001B6D10" w:rsidP="001B6D10">
      <w:pPr>
        <w:pStyle w:val="NormalWeb"/>
        <w:shd w:val="clear" w:color="auto" w:fill="FFFFFF"/>
        <w:spacing w:before="0" w:beforeAutospacing="0" w:after="300" w:afterAutospacing="0"/>
        <w:rPr>
          <w:rFonts w:ascii="Open Sans" w:hAnsi="Open Sans" w:cs="Open Sans"/>
        </w:rPr>
      </w:pPr>
      <w:r w:rsidRPr="00817A28">
        <w:rPr>
          <w:rFonts w:ascii="Open Sans" w:hAnsi="Open Sans" w:cs="Open Sans"/>
        </w:rPr>
        <w:t xml:space="preserve">The submission period begins February 1, </w:t>
      </w:r>
      <w:proofErr w:type="gramStart"/>
      <w:r w:rsidRPr="00817A28">
        <w:rPr>
          <w:rFonts w:ascii="Open Sans" w:hAnsi="Open Sans" w:cs="Open Sans"/>
        </w:rPr>
        <w:t>2024</w:t>
      </w:r>
      <w:proofErr w:type="gramEnd"/>
      <w:r w:rsidRPr="00817A28">
        <w:rPr>
          <w:rFonts w:ascii="Open Sans" w:hAnsi="Open Sans" w:cs="Open Sans"/>
        </w:rPr>
        <w:t xml:space="preserve"> and runs through March 1, 2024.</w:t>
      </w:r>
    </w:p>
    <w:p w14:paraId="573EEDA3" w14:textId="77777777" w:rsidR="001B6D10" w:rsidRPr="00817A28" w:rsidRDefault="001B6D10" w:rsidP="001B6D10">
      <w:pPr>
        <w:pStyle w:val="NormalWeb"/>
        <w:shd w:val="clear" w:color="auto" w:fill="FFFFFF"/>
        <w:spacing w:before="0" w:beforeAutospacing="0" w:after="0" w:afterAutospacing="0"/>
        <w:rPr>
          <w:rFonts w:ascii="Open Sans" w:hAnsi="Open Sans" w:cs="Open Sans"/>
        </w:rPr>
      </w:pPr>
      <w:r w:rsidRPr="00817A28">
        <w:rPr>
          <w:rStyle w:val="Strong"/>
          <w:rFonts w:ascii="Open Sans" w:hAnsi="Open Sans" w:cs="Open Sans"/>
          <w:bdr w:val="none" w:sz="0" w:space="0" w:color="auto" w:frame="1"/>
        </w:rPr>
        <w:t>Does it cost money to participate?</w:t>
      </w:r>
    </w:p>
    <w:p w14:paraId="242F7004" w14:textId="77777777" w:rsidR="001B6D10" w:rsidRPr="00817A28" w:rsidRDefault="001B6D10" w:rsidP="001B6D10">
      <w:pPr>
        <w:pStyle w:val="NormalWeb"/>
        <w:shd w:val="clear" w:color="auto" w:fill="FFFFFF"/>
        <w:spacing w:before="0" w:beforeAutospacing="0" w:after="300" w:afterAutospacing="0"/>
        <w:rPr>
          <w:rFonts w:ascii="Open Sans" w:hAnsi="Open Sans" w:cs="Open Sans"/>
        </w:rPr>
      </w:pPr>
      <w:r w:rsidRPr="00817A28">
        <w:rPr>
          <w:rFonts w:ascii="Open Sans" w:hAnsi="Open Sans" w:cs="Open Sans"/>
        </w:rPr>
        <w:t>NO! It’s 100% free to participate no matter how many of your students compete.</w:t>
      </w:r>
    </w:p>
    <w:p w14:paraId="4AE90F36" w14:textId="77777777" w:rsidR="001B6D10" w:rsidRPr="00817A28" w:rsidRDefault="001B6D10" w:rsidP="001B6D10">
      <w:pPr>
        <w:pStyle w:val="NormalWeb"/>
        <w:shd w:val="clear" w:color="auto" w:fill="FFFFFF"/>
        <w:spacing w:before="0" w:beforeAutospacing="0" w:after="0" w:afterAutospacing="0"/>
        <w:rPr>
          <w:rFonts w:ascii="Open Sans" w:hAnsi="Open Sans" w:cs="Open Sans"/>
        </w:rPr>
      </w:pPr>
      <w:r w:rsidRPr="00817A28">
        <w:rPr>
          <w:rStyle w:val="Strong"/>
          <w:rFonts w:ascii="Open Sans" w:hAnsi="Open Sans" w:cs="Open Sans"/>
          <w:bdr w:val="none" w:sz="0" w:space="0" w:color="auto" w:frame="1"/>
        </w:rPr>
        <w:t>How do I register?</w:t>
      </w:r>
    </w:p>
    <w:p w14:paraId="69F96893" w14:textId="22F7CDA5" w:rsidR="001B6D10" w:rsidRPr="00817A28" w:rsidRDefault="001B6D10" w:rsidP="001B6D10">
      <w:pPr>
        <w:pStyle w:val="NormalWeb"/>
        <w:shd w:val="clear" w:color="auto" w:fill="FFFFFF"/>
        <w:spacing w:before="0" w:beforeAutospacing="0" w:after="300" w:afterAutospacing="0"/>
        <w:rPr>
          <w:rFonts w:ascii="Open Sans" w:hAnsi="Open Sans" w:cs="Open Sans"/>
        </w:rPr>
      </w:pPr>
      <w:r w:rsidRPr="00817A28">
        <w:rPr>
          <w:rFonts w:ascii="Open Sans" w:hAnsi="Open Sans" w:cs="Open Sans"/>
        </w:rPr>
        <w:t xml:space="preserve">Teachers or administrators need to </w:t>
      </w:r>
      <w:hyperlink r:id="rId6" w:history="1">
        <w:r w:rsidRPr="00817A28">
          <w:rPr>
            <w:rStyle w:val="Hyperlink"/>
            <w:rFonts w:ascii="Open Sans" w:hAnsi="Open Sans" w:cs="Open Sans"/>
            <w:color w:val="auto"/>
          </w:rPr>
          <w:t>complete a short for</w:t>
        </w:r>
        <w:r w:rsidRPr="00817A28">
          <w:rPr>
            <w:rStyle w:val="Hyperlink"/>
            <w:rFonts w:ascii="Open Sans" w:hAnsi="Open Sans" w:cs="Open Sans"/>
            <w:color w:val="auto"/>
          </w:rPr>
          <w:t>m</w:t>
        </w:r>
      </w:hyperlink>
      <w:r w:rsidRPr="00817A28">
        <w:rPr>
          <w:rFonts w:ascii="Open Sans" w:hAnsi="Open Sans" w:cs="Open Sans"/>
        </w:rPr>
        <w:t>. Upon completion, you will receive an email with all submission materials.</w:t>
      </w:r>
    </w:p>
    <w:p w14:paraId="337A2462" w14:textId="77777777" w:rsidR="00817A28" w:rsidRDefault="00817A28" w:rsidP="001B6D10">
      <w:pPr>
        <w:pStyle w:val="NormalWeb"/>
        <w:shd w:val="clear" w:color="auto" w:fill="FFFFFF"/>
        <w:spacing w:before="0" w:beforeAutospacing="0" w:after="0" w:afterAutospacing="0"/>
        <w:rPr>
          <w:rStyle w:val="Strong"/>
          <w:rFonts w:ascii="Open Sans" w:hAnsi="Open Sans" w:cs="Open Sans"/>
          <w:bdr w:val="none" w:sz="0" w:space="0" w:color="auto" w:frame="1"/>
        </w:rPr>
      </w:pPr>
    </w:p>
    <w:p w14:paraId="7C8779E3" w14:textId="77777777" w:rsidR="00817A28" w:rsidRDefault="00817A28" w:rsidP="001B6D10">
      <w:pPr>
        <w:pStyle w:val="NormalWeb"/>
        <w:shd w:val="clear" w:color="auto" w:fill="FFFFFF"/>
        <w:spacing w:before="0" w:beforeAutospacing="0" w:after="0" w:afterAutospacing="0"/>
        <w:rPr>
          <w:rStyle w:val="Strong"/>
          <w:rFonts w:ascii="Open Sans" w:hAnsi="Open Sans" w:cs="Open Sans"/>
          <w:bdr w:val="none" w:sz="0" w:space="0" w:color="auto" w:frame="1"/>
        </w:rPr>
      </w:pPr>
    </w:p>
    <w:p w14:paraId="042D4D69" w14:textId="77777777" w:rsidR="00817A28" w:rsidRDefault="00817A28" w:rsidP="001B6D10">
      <w:pPr>
        <w:pStyle w:val="NormalWeb"/>
        <w:shd w:val="clear" w:color="auto" w:fill="FFFFFF"/>
        <w:spacing w:before="0" w:beforeAutospacing="0" w:after="0" w:afterAutospacing="0"/>
        <w:rPr>
          <w:rStyle w:val="Strong"/>
          <w:rFonts w:ascii="Open Sans" w:hAnsi="Open Sans" w:cs="Open Sans"/>
          <w:bdr w:val="none" w:sz="0" w:space="0" w:color="auto" w:frame="1"/>
        </w:rPr>
      </w:pPr>
    </w:p>
    <w:p w14:paraId="202DC711" w14:textId="745BE356" w:rsidR="001B6D10" w:rsidRPr="00817A28" w:rsidRDefault="001B6D10" w:rsidP="001B6D10">
      <w:pPr>
        <w:pStyle w:val="NormalWeb"/>
        <w:shd w:val="clear" w:color="auto" w:fill="FFFFFF"/>
        <w:spacing w:before="0" w:beforeAutospacing="0" w:after="0" w:afterAutospacing="0"/>
        <w:rPr>
          <w:rFonts w:ascii="Open Sans" w:hAnsi="Open Sans" w:cs="Open Sans"/>
        </w:rPr>
      </w:pPr>
      <w:r w:rsidRPr="00817A28">
        <w:rPr>
          <w:rStyle w:val="Strong"/>
          <w:rFonts w:ascii="Open Sans" w:hAnsi="Open Sans" w:cs="Open Sans"/>
          <w:bdr w:val="none" w:sz="0" w:space="0" w:color="auto" w:frame="1"/>
        </w:rPr>
        <w:lastRenderedPageBreak/>
        <w:t>How many of my students can participate?</w:t>
      </w:r>
    </w:p>
    <w:p w14:paraId="173A8DBA" w14:textId="77777777" w:rsidR="001B6D10" w:rsidRPr="00817A28" w:rsidRDefault="001B6D10" w:rsidP="001B6D10">
      <w:pPr>
        <w:pStyle w:val="NormalWeb"/>
        <w:shd w:val="clear" w:color="auto" w:fill="FFFFFF"/>
        <w:spacing w:before="0" w:beforeAutospacing="0" w:after="300" w:afterAutospacing="0"/>
        <w:rPr>
          <w:rFonts w:ascii="Open Sans" w:hAnsi="Open Sans" w:cs="Open Sans"/>
        </w:rPr>
      </w:pPr>
      <w:r w:rsidRPr="00817A28">
        <w:rPr>
          <w:rFonts w:ascii="Open Sans" w:hAnsi="Open Sans" w:cs="Open Sans"/>
        </w:rPr>
        <w:t>You can have as many students participate as you would like. However, you may want to hold an internal competition first and send your top students to the national contest.</w:t>
      </w:r>
    </w:p>
    <w:p w14:paraId="3C5BD50A" w14:textId="77777777" w:rsidR="001B6D10" w:rsidRPr="00817A28" w:rsidRDefault="001B6D10" w:rsidP="001B6D10">
      <w:pPr>
        <w:pStyle w:val="NormalWeb"/>
        <w:shd w:val="clear" w:color="auto" w:fill="FFFFFF"/>
        <w:spacing w:before="0" w:beforeAutospacing="0" w:after="0" w:afterAutospacing="0"/>
        <w:rPr>
          <w:rFonts w:ascii="Open Sans" w:hAnsi="Open Sans" w:cs="Open Sans"/>
        </w:rPr>
      </w:pPr>
      <w:r w:rsidRPr="00817A28">
        <w:rPr>
          <w:rStyle w:val="Strong"/>
          <w:rFonts w:ascii="Open Sans" w:hAnsi="Open Sans" w:cs="Open Sans"/>
          <w:bdr w:val="none" w:sz="0" w:space="0" w:color="auto" w:frame="1"/>
        </w:rPr>
        <w:t>Do my students need to register?</w:t>
      </w:r>
    </w:p>
    <w:p w14:paraId="2A08AA84" w14:textId="77777777" w:rsidR="001B6D10" w:rsidRPr="00817A28" w:rsidRDefault="001B6D10" w:rsidP="001B6D10">
      <w:pPr>
        <w:pStyle w:val="NormalWeb"/>
        <w:shd w:val="clear" w:color="auto" w:fill="FFFFFF"/>
        <w:spacing w:before="0" w:beforeAutospacing="0" w:after="300" w:afterAutospacing="0"/>
        <w:rPr>
          <w:rFonts w:ascii="Open Sans" w:hAnsi="Open Sans" w:cs="Open Sans"/>
        </w:rPr>
      </w:pPr>
      <w:r w:rsidRPr="00817A28">
        <w:rPr>
          <w:rFonts w:ascii="Open Sans" w:hAnsi="Open Sans" w:cs="Open Sans"/>
        </w:rPr>
        <w:t xml:space="preserve">No, students do not register. Students only need to complete the student submission form for the contest. In that way, we will have </w:t>
      </w:r>
      <w:proofErr w:type="gramStart"/>
      <w:r w:rsidRPr="00817A28">
        <w:rPr>
          <w:rFonts w:ascii="Open Sans" w:hAnsi="Open Sans" w:cs="Open Sans"/>
        </w:rPr>
        <w:t>record</w:t>
      </w:r>
      <w:proofErr w:type="gramEnd"/>
      <w:r w:rsidRPr="00817A28">
        <w:rPr>
          <w:rFonts w:ascii="Open Sans" w:hAnsi="Open Sans" w:cs="Open Sans"/>
        </w:rPr>
        <w:t xml:space="preserve"> of their submission.</w:t>
      </w:r>
    </w:p>
    <w:p w14:paraId="2982412D" w14:textId="77777777" w:rsidR="001B6D10" w:rsidRPr="00817A28" w:rsidRDefault="001B6D10" w:rsidP="001B6D10">
      <w:pPr>
        <w:pStyle w:val="NormalWeb"/>
        <w:shd w:val="clear" w:color="auto" w:fill="FFFFFF"/>
        <w:spacing w:before="0" w:beforeAutospacing="0" w:after="0" w:afterAutospacing="0"/>
        <w:rPr>
          <w:rFonts w:ascii="Open Sans" w:hAnsi="Open Sans" w:cs="Open Sans"/>
        </w:rPr>
      </w:pPr>
      <w:r w:rsidRPr="00817A28">
        <w:rPr>
          <w:rStyle w:val="Strong"/>
          <w:rFonts w:ascii="Open Sans" w:hAnsi="Open Sans" w:cs="Open Sans"/>
          <w:bdr w:val="none" w:sz="0" w:space="0" w:color="auto" w:frame="1"/>
        </w:rPr>
        <w:t>What data will you collect from my students?</w:t>
      </w:r>
    </w:p>
    <w:p w14:paraId="050B302C" w14:textId="77777777" w:rsidR="001B6D10" w:rsidRPr="00817A28" w:rsidRDefault="001B6D10" w:rsidP="001B6D10">
      <w:pPr>
        <w:pStyle w:val="NormalWeb"/>
        <w:shd w:val="clear" w:color="auto" w:fill="FFFFFF"/>
        <w:spacing w:before="0" w:beforeAutospacing="0" w:after="0" w:afterAutospacing="0"/>
        <w:rPr>
          <w:rFonts w:ascii="Open Sans" w:hAnsi="Open Sans" w:cs="Open Sans"/>
        </w:rPr>
      </w:pPr>
      <w:r w:rsidRPr="00817A28">
        <w:rPr>
          <w:rFonts w:ascii="Open Sans" w:hAnsi="Open Sans" w:cs="Open Sans"/>
        </w:rPr>
        <w:t>We will collect first/last name, grade level and email address. Students will submit a video of an elevator pitch as well as written submissions. Students or their parent/guardian are required to sign a waiver provided in the contest packet (teachers: registration link coming soon</w:t>
      </w:r>
      <w:r w:rsidRPr="00817A28">
        <w:rPr>
          <w:rFonts w:ascii="Open Sans" w:hAnsi="Open Sans" w:cs="Open Sans"/>
          <w:b/>
          <w:bCs/>
          <w:bdr w:val="none" w:sz="0" w:space="0" w:color="auto" w:frame="1"/>
        </w:rPr>
        <w:t> </w:t>
      </w:r>
      <w:r w:rsidRPr="00817A28">
        <w:rPr>
          <w:rFonts w:ascii="Open Sans" w:hAnsi="Open Sans" w:cs="Open Sans"/>
        </w:rPr>
        <w:t>for the contest packet).</w:t>
      </w:r>
    </w:p>
    <w:p w14:paraId="5A6BA147" w14:textId="77777777" w:rsidR="00817A28" w:rsidRDefault="00817A28" w:rsidP="001B6D10">
      <w:pPr>
        <w:pStyle w:val="NormalWeb"/>
        <w:shd w:val="clear" w:color="auto" w:fill="FFFFFF"/>
        <w:spacing w:before="0" w:beforeAutospacing="0" w:after="300" w:afterAutospacing="0"/>
        <w:rPr>
          <w:rFonts w:ascii="Open Sans" w:hAnsi="Open Sans" w:cs="Open Sans"/>
        </w:rPr>
      </w:pPr>
    </w:p>
    <w:p w14:paraId="1943ACC7" w14:textId="58FF6FAA" w:rsidR="001B6D10" w:rsidRPr="00817A28" w:rsidRDefault="001B6D10" w:rsidP="001B6D10">
      <w:pPr>
        <w:pStyle w:val="NormalWeb"/>
        <w:shd w:val="clear" w:color="auto" w:fill="FFFFFF"/>
        <w:spacing w:before="0" w:beforeAutospacing="0" w:after="300" w:afterAutospacing="0"/>
        <w:rPr>
          <w:rFonts w:ascii="Open Sans" w:hAnsi="Open Sans" w:cs="Open Sans"/>
        </w:rPr>
      </w:pPr>
      <w:r w:rsidRPr="00817A28">
        <w:rPr>
          <w:rFonts w:ascii="Open Sans" w:hAnsi="Open Sans" w:cs="Open Sans"/>
        </w:rPr>
        <w:t>If your school needs Rubin to agree to additional data-sharing terms, please contact us at support@rubineducation.com.</w:t>
      </w:r>
    </w:p>
    <w:p w14:paraId="544808E3" w14:textId="77777777" w:rsidR="001B6D10" w:rsidRPr="00817A28" w:rsidRDefault="001B6D10" w:rsidP="001B6D10">
      <w:pPr>
        <w:pStyle w:val="NormalWeb"/>
        <w:shd w:val="clear" w:color="auto" w:fill="FFFFFF"/>
        <w:spacing w:before="0" w:beforeAutospacing="0" w:after="0" w:afterAutospacing="0"/>
        <w:rPr>
          <w:rFonts w:ascii="Open Sans" w:hAnsi="Open Sans" w:cs="Open Sans"/>
        </w:rPr>
      </w:pPr>
      <w:r w:rsidRPr="00817A28">
        <w:rPr>
          <w:rStyle w:val="Strong"/>
          <w:rFonts w:ascii="Open Sans" w:hAnsi="Open Sans" w:cs="Open Sans"/>
          <w:bdr w:val="none" w:sz="0" w:space="0" w:color="auto" w:frame="1"/>
        </w:rPr>
        <w:t xml:space="preserve">Does our school or CTE program </w:t>
      </w:r>
      <w:proofErr w:type="gramStart"/>
      <w:r w:rsidRPr="00817A28">
        <w:rPr>
          <w:rStyle w:val="Strong"/>
          <w:rFonts w:ascii="Open Sans" w:hAnsi="Open Sans" w:cs="Open Sans"/>
          <w:bdr w:val="none" w:sz="0" w:space="0" w:color="auto" w:frame="1"/>
        </w:rPr>
        <w:t>have to</w:t>
      </w:r>
      <w:proofErr w:type="gramEnd"/>
      <w:r w:rsidRPr="00817A28">
        <w:rPr>
          <w:rStyle w:val="Strong"/>
          <w:rFonts w:ascii="Open Sans" w:hAnsi="Open Sans" w:cs="Open Sans"/>
          <w:bdr w:val="none" w:sz="0" w:space="0" w:color="auto" w:frame="1"/>
        </w:rPr>
        <w:t xml:space="preserve"> be a Rubin customer to participate?</w:t>
      </w:r>
    </w:p>
    <w:p w14:paraId="6A89C7F3" w14:textId="77777777" w:rsidR="001B6D10" w:rsidRPr="00817A28" w:rsidRDefault="001B6D10" w:rsidP="001B6D10">
      <w:pPr>
        <w:pStyle w:val="NormalWeb"/>
        <w:shd w:val="clear" w:color="auto" w:fill="FFFFFF"/>
        <w:spacing w:before="0" w:beforeAutospacing="0" w:after="0" w:afterAutospacing="0"/>
        <w:rPr>
          <w:rFonts w:ascii="Open Sans" w:hAnsi="Open Sans" w:cs="Open Sans"/>
        </w:rPr>
      </w:pPr>
      <w:r w:rsidRPr="00817A28">
        <w:rPr>
          <w:rFonts w:ascii="Open Sans" w:hAnsi="Open Sans" w:cs="Open Sans"/>
        </w:rPr>
        <w:t>No, any school or CTE program can participate in the contest. The Rubin team has taken activities (ex: How to do a handshake) from our popular </w:t>
      </w:r>
      <w:hyperlink r:id="rId7" w:tgtFrame="_blank" w:history="1">
        <w:r w:rsidRPr="00817A28">
          <w:rPr>
            <w:rStyle w:val="Hyperlink"/>
            <w:rFonts w:ascii="Open Sans" w:hAnsi="Open Sans" w:cs="Open Sans"/>
            <w:b/>
            <w:bCs/>
            <w:color w:val="auto"/>
            <w:bdr w:val="none" w:sz="0" w:space="0" w:color="auto" w:frame="1"/>
          </w:rPr>
          <w:t>Emerge</w:t>
        </w:r>
      </w:hyperlink>
      <w:r w:rsidRPr="00817A28">
        <w:rPr>
          <w:rFonts w:ascii="Open Sans" w:hAnsi="Open Sans" w:cs="Open Sans"/>
        </w:rPr>
        <w:t> curriculum and made the resources available for all students to complete.</w:t>
      </w:r>
    </w:p>
    <w:p w14:paraId="6483B239" w14:textId="77777777" w:rsidR="001B6D10" w:rsidRPr="00817A28" w:rsidRDefault="001B6D10" w:rsidP="001B6D10">
      <w:pPr>
        <w:pStyle w:val="NormalWeb"/>
        <w:shd w:val="clear" w:color="auto" w:fill="FFFFFF"/>
        <w:spacing w:before="0" w:beforeAutospacing="0" w:after="0" w:afterAutospacing="0"/>
        <w:rPr>
          <w:rFonts w:ascii="Open Sans" w:hAnsi="Open Sans" w:cs="Open Sans"/>
        </w:rPr>
      </w:pPr>
    </w:p>
    <w:p w14:paraId="42C8AD2A" w14:textId="77777777" w:rsidR="001B6D10" w:rsidRPr="00817A28" w:rsidRDefault="001B6D10" w:rsidP="001B6D10">
      <w:pPr>
        <w:pStyle w:val="NormalWeb"/>
        <w:shd w:val="clear" w:color="auto" w:fill="FFFFFF"/>
        <w:spacing w:before="0" w:beforeAutospacing="0" w:after="0" w:afterAutospacing="0"/>
        <w:rPr>
          <w:rFonts w:ascii="Open Sans" w:hAnsi="Open Sans" w:cs="Open Sans"/>
        </w:rPr>
      </w:pPr>
      <w:r w:rsidRPr="00817A28">
        <w:rPr>
          <w:rStyle w:val="Strong"/>
          <w:rFonts w:ascii="Open Sans" w:hAnsi="Open Sans" w:cs="Open Sans"/>
          <w:bdr w:val="none" w:sz="0" w:space="0" w:color="auto" w:frame="1"/>
        </w:rPr>
        <w:t>What grade levels can participate in the contest?</w:t>
      </w:r>
    </w:p>
    <w:p w14:paraId="27A7EFB6" w14:textId="77777777" w:rsidR="001B6D10" w:rsidRPr="00817A28" w:rsidRDefault="001B6D10" w:rsidP="001B6D10">
      <w:pPr>
        <w:pStyle w:val="NormalWeb"/>
        <w:shd w:val="clear" w:color="auto" w:fill="FFFFFF"/>
        <w:spacing w:before="0" w:beforeAutospacing="0" w:after="0" w:afterAutospacing="0"/>
        <w:rPr>
          <w:rFonts w:ascii="Open Sans" w:hAnsi="Open Sans" w:cs="Open Sans"/>
        </w:rPr>
      </w:pPr>
      <w:r w:rsidRPr="00817A28">
        <w:rPr>
          <w:rFonts w:ascii="Open Sans" w:hAnsi="Open Sans" w:cs="Open Sans"/>
        </w:rPr>
        <w:t>Students in grades 6th-12th are eligible as well as students in a post-secondary CTE program.</w:t>
      </w:r>
    </w:p>
    <w:p w14:paraId="542C202C" w14:textId="77777777" w:rsidR="001B6D10" w:rsidRPr="00817A28" w:rsidRDefault="001B6D10" w:rsidP="00233971">
      <w:pPr>
        <w:rPr>
          <w:rFonts w:ascii="Open Sans" w:hAnsi="Open Sans" w:cs="Open Sans"/>
          <w:b/>
          <w:bCs/>
          <w:shd w:val="clear" w:color="auto" w:fill="FFFFFF"/>
        </w:rPr>
      </w:pPr>
    </w:p>
    <w:p w14:paraId="1791E8DB" w14:textId="77777777" w:rsidR="001B6D10" w:rsidRPr="00817A28" w:rsidRDefault="001B6D10" w:rsidP="00233971">
      <w:pPr>
        <w:rPr>
          <w:rFonts w:ascii="Open Sans" w:hAnsi="Open Sans" w:cs="Open Sans"/>
          <w:b/>
          <w:bCs/>
          <w:shd w:val="clear" w:color="auto" w:fill="FFFFFF"/>
        </w:rPr>
      </w:pPr>
    </w:p>
    <w:p w14:paraId="01F8F1C5" w14:textId="77777777" w:rsidR="00817A28" w:rsidRDefault="00817A28" w:rsidP="00233971">
      <w:pPr>
        <w:rPr>
          <w:rFonts w:ascii="Open Sans" w:hAnsi="Open Sans" w:cs="Open Sans"/>
          <w:b/>
          <w:bCs/>
          <w:shd w:val="clear" w:color="auto" w:fill="FFFFFF"/>
        </w:rPr>
      </w:pPr>
    </w:p>
    <w:p w14:paraId="6348E527" w14:textId="77777777" w:rsidR="00817A28" w:rsidRDefault="00817A28" w:rsidP="00233971">
      <w:pPr>
        <w:rPr>
          <w:rFonts w:ascii="Open Sans" w:hAnsi="Open Sans" w:cs="Open Sans"/>
          <w:b/>
          <w:bCs/>
          <w:shd w:val="clear" w:color="auto" w:fill="FFFFFF"/>
        </w:rPr>
      </w:pPr>
    </w:p>
    <w:p w14:paraId="58796AEC" w14:textId="77777777" w:rsidR="00817A28" w:rsidRDefault="00817A28" w:rsidP="00233971">
      <w:pPr>
        <w:rPr>
          <w:rFonts w:ascii="Open Sans" w:hAnsi="Open Sans" w:cs="Open Sans"/>
          <w:b/>
          <w:bCs/>
          <w:shd w:val="clear" w:color="auto" w:fill="FFFFFF"/>
        </w:rPr>
      </w:pPr>
    </w:p>
    <w:p w14:paraId="56107AEF" w14:textId="77777777" w:rsidR="00817A28" w:rsidRDefault="00817A28" w:rsidP="00233971">
      <w:pPr>
        <w:rPr>
          <w:rFonts w:ascii="Open Sans" w:hAnsi="Open Sans" w:cs="Open Sans"/>
          <w:b/>
          <w:bCs/>
          <w:shd w:val="clear" w:color="auto" w:fill="FFFFFF"/>
        </w:rPr>
      </w:pPr>
    </w:p>
    <w:p w14:paraId="7896117A" w14:textId="77777777" w:rsidR="00817A28" w:rsidRDefault="00817A28" w:rsidP="00233971">
      <w:pPr>
        <w:rPr>
          <w:rFonts w:ascii="Open Sans" w:hAnsi="Open Sans" w:cs="Open Sans"/>
          <w:b/>
          <w:bCs/>
          <w:shd w:val="clear" w:color="auto" w:fill="FFFFFF"/>
        </w:rPr>
      </w:pPr>
    </w:p>
    <w:p w14:paraId="41D36453" w14:textId="77777777" w:rsidR="00817A28" w:rsidRDefault="00817A28" w:rsidP="00233971">
      <w:pPr>
        <w:rPr>
          <w:rFonts w:ascii="Open Sans" w:hAnsi="Open Sans" w:cs="Open Sans"/>
          <w:b/>
          <w:bCs/>
          <w:shd w:val="clear" w:color="auto" w:fill="FFFFFF"/>
        </w:rPr>
      </w:pPr>
    </w:p>
    <w:p w14:paraId="0DAD25FA" w14:textId="77777777" w:rsidR="00817A28" w:rsidRDefault="00817A28" w:rsidP="00233971">
      <w:pPr>
        <w:rPr>
          <w:rFonts w:ascii="Open Sans" w:hAnsi="Open Sans" w:cs="Open Sans"/>
          <w:b/>
          <w:bCs/>
          <w:shd w:val="clear" w:color="auto" w:fill="FFFFFF"/>
        </w:rPr>
      </w:pPr>
    </w:p>
    <w:p w14:paraId="1D57472F" w14:textId="77777777" w:rsidR="00817A28" w:rsidRDefault="00817A28" w:rsidP="00233971">
      <w:pPr>
        <w:rPr>
          <w:rFonts w:ascii="Open Sans" w:hAnsi="Open Sans" w:cs="Open Sans"/>
          <w:b/>
          <w:bCs/>
          <w:shd w:val="clear" w:color="auto" w:fill="FFFFFF"/>
        </w:rPr>
      </w:pPr>
    </w:p>
    <w:p w14:paraId="562821B5" w14:textId="77777777" w:rsidR="00817A28" w:rsidRDefault="00817A28" w:rsidP="00233971">
      <w:pPr>
        <w:rPr>
          <w:rFonts w:ascii="Open Sans" w:hAnsi="Open Sans" w:cs="Open Sans"/>
          <w:b/>
          <w:bCs/>
          <w:shd w:val="clear" w:color="auto" w:fill="FFFFFF"/>
        </w:rPr>
      </w:pPr>
    </w:p>
    <w:p w14:paraId="0E9F9EC6" w14:textId="3852A8F2" w:rsidR="001B6D10" w:rsidRPr="00817A28" w:rsidRDefault="00817A28" w:rsidP="00233971">
      <w:pPr>
        <w:rPr>
          <w:rFonts w:ascii="Open Sans" w:hAnsi="Open Sans" w:cs="Open Sans"/>
          <w:b/>
          <w:bCs/>
          <w:sz w:val="32"/>
          <w:szCs w:val="32"/>
          <w:shd w:val="clear" w:color="auto" w:fill="FFFFFF"/>
        </w:rPr>
      </w:pPr>
      <w:r w:rsidRPr="00817A28">
        <w:rPr>
          <w:rFonts w:ascii="Open Sans" w:hAnsi="Open Sans" w:cs="Open Sans"/>
          <w:b/>
          <w:bCs/>
          <w:sz w:val="32"/>
          <w:szCs w:val="32"/>
          <w:shd w:val="clear" w:color="auto" w:fill="FFFFFF"/>
        </w:rPr>
        <w:lastRenderedPageBreak/>
        <w:t>About Rubin</w:t>
      </w:r>
    </w:p>
    <w:p w14:paraId="31F3163F" w14:textId="77777777" w:rsidR="00817A28" w:rsidRPr="00817A28" w:rsidRDefault="00817A28" w:rsidP="00233971">
      <w:pPr>
        <w:rPr>
          <w:rFonts w:ascii="Open Sans" w:hAnsi="Open Sans" w:cs="Open Sans"/>
          <w:b/>
          <w:bCs/>
          <w:shd w:val="clear" w:color="auto" w:fill="FFFFFF"/>
        </w:rPr>
      </w:pPr>
    </w:p>
    <w:p w14:paraId="36407830" w14:textId="77777777" w:rsidR="00817A28" w:rsidRPr="00817A28" w:rsidRDefault="00817A28" w:rsidP="00817A28">
      <w:pPr>
        <w:pStyle w:val="NormalWeb"/>
        <w:shd w:val="clear" w:color="auto" w:fill="FFFFFF"/>
        <w:spacing w:before="0" w:beforeAutospacing="0" w:after="300" w:afterAutospacing="0"/>
        <w:rPr>
          <w:rFonts w:ascii="Open Sans" w:hAnsi="Open Sans" w:cs="Open Sans"/>
        </w:rPr>
      </w:pPr>
      <w:r w:rsidRPr="00817A28">
        <w:rPr>
          <w:rFonts w:ascii="Open Sans" w:hAnsi="Open Sans" w:cs="Open Sans"/>
        </w:rPr>
        <w:t>Rubin is the leader in online training for employability and work readiness skills. The company provides three high-quality resources:</w:t>
      </w:r>
    </w:p>
    <w:p w14:paraId="624F9B55" w14:textId="77777777" w:rsidR="00817A28" w:rsidRPr="00817A28" w:rsidRDefault="00817A28" w:rsidP="00817A28">
      <w:pPr>
        <w:numPr>
          <w:ilvl w:val="0"/>
          <w:numId w:val="3"/>
        </w:numPr>
        <w:shd w:val="clear" w:color="auto" w:fill="FFFFFF"/>
        <w:rPr>
          <w:rFonts w:ascii="Open Sans" w:hAnsi="Open Sans" w:cs="Open Sans"/>
        </w:rPr>
      </w:pPr>
      <w:r w:rsidRPr="00817A28">
        <w:rPr>
          <w:rStyle w:val="Strong"/>
          <w:rFonts w:ascii="Open Sans" w:hAnsi="Open Sans" w:cs="Open Sans"/>
          <w:bdr w:val="none" w:sz="0" w:space="0" w:color="auto" w:frame="1"/>
        </w:rPr>
        <w:t>Propel:</w:t>
      </w:r>
      <w:r w:rsidRPr="00817A28">
        <w:rPr>
          <w:rFonts w:ascii="Open Sans" w:hAnsi="Open Sans" w:cs="Open Sans"/>
        </w:rPr>
        <w:t> Revolutionary tool for Gmail/Outlook that teaches students how to write high-quality emails.</w:t>
      </w:r>
    </w:p>
    <w:p w14:paraId="2306FA2D" w14:textId="77777777" w:rsidR="00817A28" w:rsidRPr="00817A28" w:rsidRDefault="00817A28" w:rsidP="00817A28">
      <w:pPr>
        <w:numPr>
          <w:ilvl w:val="0"/>
          <w:numId w:val="3"/>
        </w:numPr>
        <w:shd w:val="clear" w:color="auto" w:fill="FFFFFF"/>
        <w:rPr>
          <w:rFonts w:ascii="Open Sans" w:hAnsi="Open Sans" w:cs="Open Sans"/>
        </w:rPr>
      </w:pPr>
      <w:r w:rsidRPr="00817A28">
        <w:rPr>
          <w:rStyle w:val="Strong"/>
          <w:rFonts w:ascii="Open Sans" w:hAnsi="Open Sans" w:cs="Open Sans"/>
          <w:bdr w:val="none" w:sz="0" w:space="0" w:color="auto" w:frame="1"/>
        </w:rPr>
        <w:t>Emerge:</w:t>
      </w:r>
      <w:r w:rsidRPr="00817A28">
        <w:rPr>
          <w:rFonts w:ascii="Open Sans" w:hAnsi="Open Sans" w:cs="Open Sans"/>
        </w:rPr>
        <w:t> K-12 business communications skills platform with 300+ instructional items for writing and speaking skills.</w:t>
      </w:r>
    </w:p>
    <w:p w14:paraId="5DB85235" w14:textId="77777777" w:rsidR="00817A28" w:rsidRPr="00817A28" w:rsidRDefault="00817A28" w:rsidP="00817A28">
      <w:pPr>
        <w:numPr>
          <w:ilvl w:val="0"/>
          <w:numId w:val="3"/>
        </w:numPr>
        <w:shd w:val="clear" w:color="auto" w:fill="FFFFFF"/>
        <w:rPr>
          <w:rFonts w:ascii="Open Sans" w:hAnsi="Open Sans" w:cs="Open Sans"/>
        </w:rPr>
      </w:pPr>
      <w:r w:rsidRPr="00817A28">
        <w:rPr>
          <w:rStyle w:val="Strong"/>
          <w:rFonts w:ascii="Open Sans" w:hAnsi="Open Sans" w:cs="Open Sans"/>
          <w:bdr w:val="none" w:sz="0" w:space="0" w:color="auto" w:frame="1"/>
        </w:rPr>
        <w:t>Aspire:</w:t>
      </w:r>
      <w:r w:rsidRPr="00817A28">
        <w:rPr>
          <w:rFonts w:ascii="Open Sans" w:hAnsi="Open Sans" w:cs="Open Sans"/>
        </w:rPr>
        <w:t> Robust career exploration platform with 200+ interviews with professionals in health science, business, STEM and more.</w:t>
      </w:r>
    </w:p>
    <w:p w14:paraId="33775A01" w14:textId="77777777" w:rsidR="00817A28" w:rsidRPr="00817A28" w:rsidRDefault="00817A28" w:rsidP="00817A28">
      <w:pPr>
        <w:pStyle w:val="NormalWeb"/>
        <w:shd w:val="clear" w:color="auto" w:fill="FFFFFF"/>
        <w:spacing w:before="0" w:beforeAutospacing="0" w:after="0" w:afterAutospacing="0"/>
        <w:rPr>
          <w:rFonts w:ascii="Open Sans" w:hAnsi="Open Sans" w:cs="Open Sans"/>
        </w:rPr>
      </w:pPr>
    </w:p>
    <w:p w14:paraId="0336AE7F" w14:textId="57A015F6" w:rsidR="00817A28" w:rsidRPr="00817A28" w:rsidRDefault="00817A28" w:rsidP="00817A28">
      <w:pPr>
        <w:pStyle w:val="NormalWeb"/>
        <w:shd w:val="clear" w:color="auto" w:fill="FFFFFF"/>
        <w:spacing w:before="0" w:beforeAutospacing="0" w:after="0" w:afterAutospacing="0"/>
        <w:rPr>
          <w:rFonts w:ascii="Open Sans" w:hAnsi="Open Sans" w:cs="Open Sans"/>
        </w:rPr>
      </w:pPr>
      <w:r w:rsidRPr="00817A28">
        <w:rPr>
          <w:rFonts w:ascii="Open Sans" w:hAnsi="Open Sans" w:cs="Open Sans"/>
        </w:rPr>
        <w:t>Founded in 2017 by Danny Rubin, a former television news reporter and consultant to NBC’s “Meet the Press,” Rubin teaches students nationwide critical lessons for email/phone etiquette, networking, team communication, leadership communication and more. Our motto: “Write well, open doors!”</w:t>
      </w:r>
    </w:p>
    <w:p w14:paraId="59E7BE49" w14:textId="77777777" w:rsidR="00817A28" w:rsidRPr="00817A28" w:rsidRDefault="00817A28" w:rsidP="00233971">
      <w:pPr>
        <w:rPr>
          <w:rFonts w:ascii="Open Sans" w:hAnsi="Open Sans" w:cs="Open Sans"/>
          <w:b/>
          <w:bCs/>
          <w:shd w:val="clear" w:color="auto" w:fill="FFFFFF"/>
        </w:rPr>
      </w:pPr>
    </w:p>
    <w:p w14:paraId="63683FD6" w14:textId="77777777" w:rsidR="00A72231" w:rsidRPr="00817A28" w:rsidRDefault="00A72231" w:rsidP="00233971">
      <w:pPr>
        <w:rPr>
          <w:rFonts w:ascii="Open Sans" w:hAnsi="Open Sans" w:cs="Open Sans"/>
          <w:b/>
          <w:bCs/>
          <w:shd w:val="clear" w:color="auto" w:fill="FFFFFF"/>
        </w:rPr>
      </w:pPr>
    </w:p>
    <w:p w14:paraId="2AB5B02A" w14:textId="77777777" w:rsidR="00A72231" w:rsidRPr="00817A28" w:rsidRDefault="00A72231" w:rsidP="00233971">
      <w:pPr>
        <w:rPr>
          <w:rFonts w:ascii="Open Sans" w:hAnsi="Open Sans" w:cs="Open Sans"/>
          <w:b/>
          <w:bCs/>
          <w:shd w:val="clear" w:color="auto" w:fill="FFFFFF"/>
        </w:rPr>
      </w:pPr>
    </w:p>
    <w:p w14:paraId="4031DEC2" w14:textId="77777777" w:rsidR="00A72231" w:rsidRPr="00817A28" w:rsidRDefault="00A72231" w:rsidP="00233971">
      <w:pPr>
        <w:rPr>
          <w:rFonts w:ascii="Open Sans" w:hAnsi="Open Sans" w:cs="Open Sans"/>
          <w:b/>
          <w:bCs/>
        </w:rPr>
      </w:pPr>
    </w:p>
    <w:sectPr w:rsidR="00A72231" w:rsidRPr="00817A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A1D54"/>
    <w:multiLevelType w:val="multilevel"/>
    <w:tmpl w:val="A9D4A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826F06"/>
    <w:multiLevelType w:val="multilevel"/>
    <w:tmpl w:val="FA60B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245509"/>
    <w:multiLevelType w:val="hybridMultilevel"/>
    <w:tmpl w:val="1BB2F82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1750171">
    <w:abstractNumId w:val="2"/>
  </w:num>
  <w:num w:numId="2" w16cid:durableId="1013530076">
    <w:abstractNumId w:val="1"/>
  </w:num>
  <w:num w:numId="3" w16cid:durableId="9961564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4FF"/>
    <w:rsid w:val="00131434"/>
    <w:rsid w:val="001B6D10"/>
    <w:rsid w:val="001E49AF"/>
    <w:rsid w:val="00233971"/>
    <w:rsid w:val="00271607"/>
    <w:rsid w:val="002D0686"/>
    <w:rsid w:val="00395A8F"/>
    <w:rsid w:val="004B0707"/>
    <w:rsid w:val="0073328A"/>
    <w:rsid w:val="00817A28"/>
    <w:rsid w:val="00867F08"/>
    <w:rsid w:val="008D7557"/>
    <w:rsid w:val="00A72231"/>
    <w:rsid w:val="00B60C6F"/>
    <w:rsid w:val="00C344FF"/>
    <w:rsid w:val="00C6636C"/>
    <w:rsid w:val="00CD3677"/>
    <w:rsid w:val="00DE5216"/>
    <w:rsid w:val="00E3181B"/>
    <w:rsid w:val="00E83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2CD07"/>
  <w15:chartTrackingRefBased/>
  <w15:docId w15:val="{FD868720-B660-754F-905A-4802555B9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397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quired-field">
    <w:name w:val="required-field"/>
    <w:basedOn w:val="DefaultParagraphFont"/>
    <w:rsid w:val="00C344FF"/>
  </w:style>
  <w:style w:type="paragraph" w:styleId="ListParagraph">
    <w:name w:val="List Paragraph"/>
    <w:basedOn w:val="Normal"/>
    <w:uiPriority w:val="34"/>
    <w:qFormat/>
    <w:rsid w:val="00233971"/>
    <w:pPr>
      <w:ind w:left="720"/>
      <w:contextualSpacing/>
    </w:pPr>
  </w:style>
  <w:style w:type="character" w:styleId="Hyperlink">
    <w:name w:val="Hyperlink"/>
    <w:basedOn w:val="DefaultParagraphFont"/>
    <w:uiPriority w:val="99"/>
    <w:unhideWhenUsed/>
    <w:rsid w:val="00233971"/>
    <w:rPr>
      <w:color w:val="0000FF"/>
      <w:u w:val="single"/>
    </w:rPr>
  </w:style>
  <w:style w:type="paragraph" w:styleId="NormalWeb">
    <w:name w:val="Normal (Web)"/>
    <w:basedOn w:val="Normal"/>
    <w:uiPriority w:val="99"/>
    <w:semiHidden/>
    <w:unhideWhenUsed/>
    <w:rsid w:val="002D0686"/>
    <w:pPr>
      <w:spacing w:before="100" w:beforeAutospacing="1" w:after="100" w:afterAutospacing="1"/>
    </w:pPr>
  </w:style>
  <w:style w:type="character" w:customStyle="1" w:styleId="testiauthorof">
    <w:name w:val="testi_author_of"/>
    <w:basedOn w:val="DefaultParagraphFont"/>
    <w:rsid w:val="002D0686"/>
  </w:style>
  <w:style w:type="character" w:styleId="Emphasis">
    <w:name w:val="Emphasis"/>
    <w:basedOn w:val="DefaultParagraphFont"/>
    <w:uiPriority w:val="20"/>
    <w:qFormat/>
    <w:rsid w:val="002D0686"/>
    <w:rPr>
      <w:i/>
      <w:iCs/>
    </w:rPr>
  </w:style>
  <w:style w:type="character" w:styleId="Strong">
    <w:name w:val="Strong"/>
    <w:basedOn w:val="DefaultParagraphFont"/>
    <w:uiPriority w:val="22"/>
    <w:qFormat/>
    <w:rsid w:val="00A72231"/>
    <w:rPr>
      <w:b/>
      <w:bCs/>
    </w:rPr>
  </w:style>
  <w:style w:type="character" w:styleId="UnresolvedMention">
    <w:name w:val="Unresolved Mention"/>
    <w:basedOn w:val="DefaultParagraphFont"/>
    <w:uiPriority w:val="99"/>
    <w:semiHidden/>
    <w:unhideWhenUsed/>
    <w:rsid w:val="001B6D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080431">
      <w:bodyDiv w:val="1"/>
      <w:marLeft w:val="0"/>
      <w:marRight w:val="0"/>
      <w:marTop w:val="0"/>
      <w:marBottom w:val="0"/>
      <w:divBdr>
        <w:top w:val="none" w:sz="0" w:space="0" w:color="auto"/>
        <w:left w:val="none" w:sz="0" w:space="0" w:color="auto"/>
        <w:bottom w:val="none" w:sz="0" w:space="0" w:color="auto"/>
        <w:right w:val="none" w:sz="0" w:space="0" w:color="auto"/>
      </w:divBdr>
    </w:div>
    <w:div w:id="592320566">
      <w:bodyDiv w:val="1"/>
      <w:marLeft w:val="0"/>
      <w:marRight w:val="0"/>
      <w:marTop w:val="0"/>
      <w:marBottom w:val="0"/>
      <w:divBdr>
        <w:top w:val="none" w:sz="0" w:space="0" w:color="auto"/>
        <w:left w:val="none" w:sz="0" w:space="0" w:color="auto"/>
        <w:bottom w:val="none" w:sz="0" w:space="0" w:color="auto"/>
        <w:right w:val="none" w:sz="0" w:space="0" w:color="auto"/>
      </w:divBdr>
    </w:div>
    <w:div w:id="643658319">
      <w:bodyDiv w:val="1"/>
      <w:marLeft w:val="0"/>
      <w:marRight w:val="0"/>
      <w:marTop w:val="0"/>
      <w:marBottom w:val="0"/>
      <w:divBdr>
        <w:top w:val="none" w:sz="0" w:space="0" w:color="auto"/>
        <w:left w:val="none" w:sz="0" w:space="0" w:color="auto"/>
        <w:bottom w:val="none" w:sz="0" w:space="0" w:color="auto"/>
        <w:right w:val="none" w:sz="0" w:space="0" w:color="auto"/>
      </w:divBdr>
      <w:divsChild>
        <w:div w:id="1949043260">
          <w:marLeft w:val="0"/>
          <w:marRight w:val="0"/>
          <w:marTop w:val="0"/>
          <w:marBottom w:val="0"/>
          <w:divBdr>
            <w:top w:val="none" w:sz="0" w:space="0" w:color="auto"/>
            <w:left w:val="none" w:sz="0" w:space="0" w:color="auto"/>
            <w:bottom w:val="none" w:sz="0" w:space="0" w:color="auto"/>
            <w:right w:val="none" w:sz="0" w:space="0" w:color="auto"/>
          </w:divBdr>
        </w:div>
      </w:divsChild>
    </w:div>
    <w:div w:id="643702576">
      <w:bodyDiv w:val="1"/>
      <w:marLeft w:val="0"/>
      <w:marRight w:val="0"/>
      <w:marTop w:val="0"/>
      <w:marBottom w:val="0"/>
      <w:divBdr>
        <w:top w:val="none" w:sz="0" w:space="0" w:color="auto"/>
        <w:left w:val="none" w:sz="0" w:space="0" w:color="auto"/>
        <w:bottom w:val="none" w:sz="0" w:space="0" w:color="auto"/>
        <w:right w:val="none" w:sz="0" w:space="0" w:color="auto"/>
      </w:divBdr>
      <w:divsChild>
        <w:div w:id="1066490231">
          <w:marLeft w:val="0"/>
          <w:marRight w:val="0"/>
          <w:marTop w:val="0"/>
          <w:marBottom w:val="0"/>
          <w:divBdr>
            <w:top w:val="none" w:sz="0" w:space="0" w:color="auto"/>
            <w:left w:val="none" w:sz="0" w:space="0" w:color="auto"/>
            <w:bottom w:val="none" w:sz="0" w:space="0" w:color="auto"/>
            <w:right w:val="none" w:sz="0" w:space="0" w:color="auto"/>
          </w:divBdr>
        </w:div>
        <w:div w:id="56782837">
          <w:marLeft w:val="0"/>
          <w:marRight w:val="0"/>
          <w:marTop w:val="0"/>
          <w:marBottom w:val="0"/>
          <w:divBdr>
            <w:top w:val="none" w:sz="0" w:space="0" w:color="auto"/>
            <w:left w:val="none" w:sz="0" w:space="0" w:color="auto"/>
            <w:bottom w:val="none" w:sz="0" w:space="0" w:color="auto"/>
            <w:right w:val="none" w:sz="0" w:space="0" w:color="auto"/>
          </w:divBdr>
          <w:divsChild>
            <w:div w:id="135071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43084">
      <w:bodyDiv w:val="1"/>
      <w:marLeft w:val="0"/>
      <w:marRight w:val="0"/>
      <w:marTop w:val="0"/>
      <w:marBottom w:val="0"/>
      <w:divBdr>
        <w:top w:val="none" w:sz="0" w:space="0" w:color="auto"/>
        <w:left w:val="none" w:sz="0" w:space="0" w:color="auto"/>
        <w:bottom w:val="none" w:sz="0" w:space="0" w:color="auto"/>
        <w:right w:val="none" w:sz="0" w:space="0" w:color="auto"/>
      </w:divBdr>
      <w:divsChild>
        <w:div w:id="1053430371">
          <w:marLeft w:val="0"/>
          <w:marRight w:val="0"/>
          <w:marTop w:val="0"/>
          <w:marBottom w:val="0"/>
          <w:divBdr>
            <w:top w:val="none" w:sz="0" w:space="0" w:color="auto"/>
            <w:left w:val="none" w:sz="0" w:space="0" w:color="auto"/>
            <w:bottom w:val="none" w:sz="0" w:space="0" w:color="auto"/>
            <w:right w:val="none" w:sz="0" w:space="0" w:color="auto"/>
          </w:divBdr>
        </w:div>
        <w:div w:id="1620258480">
          <w:marLeft w:val="0"/>
          <w:marRight w:val="0"/>
          <w:marTop w:val="0"/>
          <w:marBottom w:val="0"/>
          <w:divBdr>
            <w:top w:val="none" w:sz="0" w:space="0" w:color="auto"/>
            <w:left w:val="none" w:sz="0" w:space="0" w:color="auto"/>
            <w:bottom w:val="none" w:sz="0" w:space="0" w:color="auto"/>
            <w:right w:val="none" w:sz="0" w:space="0" w:color="auto"/>
          </w:divBdr>
        </w:div>
      </w:divsChild>
    </w:div>
    <w:div w:id="831719138">
      <w:bodyDiv w:val="1"/>
      <w:marLeft w:val="0"/>
      <w:marRight w:val="0"/>
      <w:marTop w:val="0"/>
      <w:marBottom w:val="0"/>
      <w:divBdr>
        <w:top w:val="none" w:sz="0" w:space="0" w:color="auto"/>
        <w:left w:val="none" w:sz="0" w:space="0" w:color="auto"/>
        <w:bottom w:val="none" w:sz="0" w:space="0" w:color="auto"/>
        <w:right w:val="none" w:sz="0" w:space="0" w:color="auto"/>
      </w:divBdr>
      <w:divsChild>
        <w:div w:id="1491747276">
          <w:marLeft w:val="0"/>
          <w:marRight w:val="0"/>
          <w:marTop w:val="0"/>
          <w:marBottom w:val="0"/>
          <w:divBdr>
            <w:top w:val="none" w:sz="0" w:space="0" w:color="auto"/>
            <w:left w:val="none" w:sz="0" w:space="0" w:color="auto"/>
            <w:bottom w:val="none" w:sz="0" w:space="0" w:color="auto"/>
            <w:right w:val="none" w:sz="0" w:space="0" w:color="auto"/>
          </w:divBdr>
        </w:div>
        <w:div w:id="1147935440">
          <w:marLeft w:val="0"/>
          <w:marRight w:val="0"/>
          <w:marTop w:val="0"/>
          <w:marBottom w:val="0"/>
          <w:divBdr>
            <w:top w:val="none" w:sz="0" w:space="0" w:color="auto"/>
            <w:left w:val="none" w:sz="0" w:space="0" w:color="auto"/>
            <w:bottom w:val="none" w:sz="0" w:space="0" w:color="auto"/>
            <w:right w:val="none" w:sz="0" w:space="0" w:color="auto"/>
          </w:divBdr>
        </w:div>
      </w:divsChild>
    </w:div>
    <w:div w:id="920943717">
      <w:bodyDiv w:val="1"/>
      <w:marLeft w:val="0"/>
      <w:marRight w:val="0"/>
      <w:marTop w:val="0"/>
      <w:marBottom w:val="0"/>
      <w:divBdr>
        <w:top w:val="none" w:sz="0" w:space="0" w:color="auto"/>
        <w:left w:val="none" w:sz="0" w:space="0" w:color="auto"/>
        <w:bottom w:val="none" w:sz="0" w:space="0" w:color="auto"/>
        <w:right w:val="none" w:sz="0" w:space="0" w:color="auto"/>
      </w:divBdr>
      <w:divsChild>
        <w:div w:id="1312751826">
          <w:marLeft w:val="0"/>
          <w:marRight w:val="0"/>
          <w:marTop w:val="0"/>
          <w:marBottom w:val="0"/>
          <w:divBdr>
            <w:top w:val="none" w:sz="0" w:space="0" w:color="auto"/>
            <w:left w:val="none" w:sz="0" w:space="0" w:color="auto"/>
            <w:bottom w:val="none" w:sz="0" w:space="0" w:color="auto"/>
            <w:right w:val="none" w:sz="0" w:space="0" w:color="auto"/>
          </w:divBdr>
        </w:div>
        <w:div w:id="25370921">
          <w:marLeft w:val="0"/>
          <w:marRight w:val="0"/>
          <w:marTop w:val="0"/>
          <w:marBottom w:val="0"/>
          <w:divBdr>
            <w:top w:val="none" w:sz="0" w:space="0" w:color="auto"/>
            <w:left w:val="none" w:sz="0" w:space="0" w:color="auto"/>
            <w:bottom w:val="none" w:sz="0" w:space="0" w:color="auto"/>
            <w:right w:val="none" w:sz="0" w:space="0" w:color="auto"/>
          </w:divBdr>
        </w:div>
      </w:divsChild>
    </w:div>
    <w:div w:id="1221403022">
      <w:bodyDiv w:val="1"/>
      <w:marLeft w:val="0"/>
      <w:marRight w:val="0"/>
      <w:marTop w:val="0"/>
      <w:marBottom w:val="0"/>
      <w:divBdr>
        <w:top w:val="none" w:sz="0" w:space="0" w:color="auto"/>
        <w:left w:val="none" w:sz="0" w:space="0" w:color="auto"/>
        <w:bottom w:val="none" w:sz="0" w:space="0" w:color="auto"/>
        <w:right w:val="none" w:sz="0" w:space="0" w:color="auto"/>
      </w:divBdr>
      <w:divsChild>
        <w:div w:id="1079017019">
          <w:marLeft w:val="0"/>
          <w:marRight w:val="0"/>
          <w:marTop w:val="0"/>
          <w:marBottom w:val="0"/>
          <w:divBdr>
            <w:top w:val="none" w:sz="0" w:space="0" w:color="auto"/>
            <w:left w:val="none" w:sz="0" w:space="0" w:color="auto"/>
            <w:bottom w:val="none" w:sz="0" w:space="0" w:color="auto"/>
            <w:right w:val="none" w:sz="0" w:space="0" w:color="auto"/>
          </w:divBdr>
        </w:div>
      </w:divsChild>
    </w:div>
    <w:div w:id="1272543788">
      <w:bodyDiv w:val="1"/>
      <w:marLeft w:val="0"/>
      <w:marRight w:val="0"/>
      <w:marTop w:val="0"/>
      <w:marBottom w:val="0"/>
      <w:divBdr>
        <w:top w:val="none" w:sz="0" w:space="0" w:color="auto"/>
        <w:left w:val="none" w:sz="0" w:space="0" w:color="auto"/>
        <w:bottom w:val="none" w:sz="0" w:space="0" w:color="auto"/>
        <w:right w:val="none" w:sz="0" w:space="0" w:color="auto"/>
      </w:divBdr>
      <w:divsChild>
        <w:div w:id="1476213970">
          <w:marLeft w:val="0"/>
          <w:marRight w:val="0"/>
          <w:marTop w:val="0"/>
          <w:marBottom w:val="0"/>
          <w:divBdr>
            <w:top w:val="none" w:sz="0" w:space="0" w:color="auto"/>
            <w:left w:val="none" w:sz="0" w:space="0" w:color="auto"/>
            <w:bottom w:val="none" w:sz="0" w:space="0" w:color="auto"/>
            <w:right w:val="none" w:sz="0" w:space="0" w:color="auto"/>
          </w:divBdr>
        </w:div>
      </w:divsChild>
    </w:div>
    <w:div w:id="1285190978">
      <w:bodyDiv w:val="1"/>
      <w:marLeft w:val="0"/>
      <w:marRight w:val="0"/>
      <w:marTop w:val="0"/>
      <w:marBottom w:val="0"/>
      <w:divBdr>
        <w:top w:val="none" w:sz="0" w:space="0" w:color="auto"/>
        <w:left w:val="none" w:sz="0" w:space="0" w:color="auto"/>
        <w:bottom w:val="none" w:sz="0" w:space="0" w:color="auto"/>
        <w:right w:val="none" w:sz="0" w:space="0" w:color="auto"/>
      </w:divBdr>
      <w:divsChild>
        <w:div w:id="357588260">
          <w:marLeft w:val="0"/>
          <w:marRight w:val="0"/>
          <w:marTop w:val="0"/>
          <w:marBottom w:val="0"/>
          <w:divBdr>
            <w:top w:val="none" w:sz="0" w:space="0" w:color="auto"/>
            <w:left w:val="none" w:sz="0" w:space="0" w:color="auto"/>
            <w:bottom w:val="none" w:sz="0" w:space="0" w:color="auto"/>
            <w:right w:val="none" w:sz="0" w:space="0" w:color="auto"/>
          </w:divBdr>
        </w:div>
      </w:divsChild>
    </w:div>
    <w:div w:id="1297836159">
      <w:bodyDiv w:val="1"/>
      <w:marLeft w:val="0"/>
      <w:marRight w:val="0"/>
      <w:marTop w:val="0"/>
      <w:marBottom w:val="0"/>
      <w:divBdr>
        <w:top w:val="none" w:sz="0" w:space="0" w:color="auto"/>
        <w:left w:val="none" w:sz="0" w:space="0" w:color="auto"/>
        <w:bottom w:val="none" w:sz="0" w:space="0" w:color="auto"/>
        <w:right w:val="none" w:sz="0" w:space="0" w:color="auto"/>
      </w:divBdr>
      <w:divsChild>
        <w:div w:id="1647930960">
          <w:marLeft w:val="0"/>
          <w:marRight w:val="0"/>
          <w:marTop w:val="0"/>
          <w:marBottom w:val="0"/>
          <w:divBdr>
            <w:top w:val="none" w:sz="0" w:space="0" w:color="auto"/>
            <w:left w:val="none" w:sz="0" w:space="0" w:color="auto"/>
            <w:bottom w:val="none" w:sz="0" w:space="0" w:color="auto"/>
            <w:right w:val="none" w:sz="0" w:space="0" w:color="auto"/>
          </w:divBdr>
        </w:div>
        <w:div w:id="362171933">
          <w:marLeft w:val="0"/>
          <w:marRight w:val="0"/>
          <w:marTop w:val="0"/>
          <w:marBottom w:val="0"/>
          <w:divBdr>
            <w:top w:val="none" w:sz="0" w:space="0" w:color="auto"/>
            <w:left w:val="none" w:sz="0" w:space="0" w:color="auto"/>
            <w:bottom w:val="none" w:sz="0" w:space="0" w:color="auto"/>
            <w:right w:val="none" w:sz="0" w:space="0" w:color="auto"/>
          </w:divBdr>
        </w:div>
      </w:divsChild>
    </w:div>
    <w:div w:id="1488745359">
      <w:bodyDiv w:val="1"/>
      <w:marLeft w:val="0"/>
      <w:marRight w:val="0"/>
      <w:marTop w:val="0"/>
      <w:marBottom w:val="0"/>
      <w:divBdr>
        <w:top w:val="none" w:sz="0" w:space="0" w:color="auto"/>
        <w:left w:val="none" w:sz="0" w:space="0" w:color="auto"/>
        <w:bottom w:val="none" w:sz="0" w:space="0" w:color="auto"/>
        <w:right w:val="none" w:sz="0" w:space="0" w:color="auto"/>
      </w:divBdr>
      <w:divsChild>
        <w:div w:id="1789397059">
          <w:marLeft w:val="0"/>
          <w:marRight w:val="0"/>
          <w:marTop w:val="0"/>
          <w:marBottom w:val="30"/>
          <w:divBdr>
            <w:top w:val="none" w:sz="0" w:space="0" w:color="auto"/>
            <w:left w:val="none" w:sz="0" w:space="0" w:color="auto"/>
            <w:bottom w:val="none" w:sz="0" w:space="0" w:color="auto"/>
            <w:right w:val="none" w:sz="0" w:space="0" w:color="auto"/>
          </w:divBdr>
          <w:divsChild>
            <w:div w:id="1370958036">
              <w:marLeft w:val="0"/>
              <w:marRight w:val="0"/>
              <w:marTop w:val="0"/>
              <w:marBottom w:val="0"/>
              <w:divBdr>
                <w:top w:val="none" w:sz="0" w:space="0" w:color="auto"/>
                <w:left w:val="none" w:sz="0" w:space="0" w:color="auto"/>
                <w:bottom w:val="none" w:sz="0" w:space="0" w:color="auto"/>
                <w:right w:val="none" w:sz="0" w:space="0" w:color="auto"/>
              </w:divBdr>
              <w:divsChild>
                <w:div w:id="1518921">
                  <w:marLeft w:val="0"/>
                  <w:marRight w:val="0"/>
                  <w:marTop w:val="0"/>
                  <w:marBottom w:val="0"/>
                  <w:divBdr>
                    <w:top w:val="none" w:sz="0" w:space="0" w:color="auto"/>
                    <w:left w:val="none" w:sz="0" w:space="0" w:color="auto"/>
                    <w:bottom w:val="none" w:sz="0" w:space="0" w:color="auto"/>
                    <w:right w:val="none" w:sz="0" w:space="0" w:color="auto"/>
                  </w:divBdr>
                  <w:divsChild>
                    <w:div w:id="1597402431">
                      <w:marLeft w:val="0"/>
                      <w:marRight w:val="0"/>
                      <w:marTop w:val="0"/>
                      <w:marBottom w:val="0"/>
                      <w:divBdr>
                        <w:top w:val="none" w:sz="0" w:space="0" w:color="auto"/>
                        <w:left w:val="none" w:sz="0" w:space="0" w:color="auto"/>
                        <w:bottom w:val="none" w:sz="0" w:space="0" w:color="auto"/>
                        <w:right w:val="none" w:sz="0" w:space="0" w:color="auto"/>
                      </w:divBdr>
                    </w:div>
                    <w:div w:id="112808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701042">
          <w:marLeft w:val="0"/>
          <w:marRight w:val="0"/>
          <w:marTop w:val="0"/>
          <w:marBottom w:val="30"/>
          <w:divBdr>
            <w:top w:val="none" w:sz="0" w:space="0" w:color="auto"/>
            <w:left w:val="none" w:sz="0" w:space="0" w:color="auto"/>
            <w:bottom w:val="none" w:sz="0" w:space="0" w:color="auto"/>
            <w:right w:val="none" w:sz="0" w:space="0" w:color="auto"/>
          </w:divBdr>
          <w:divsChild>
            <w:div w:id="1596861231">
              <w:marLeft w:val="0"/>
              <w:marRight w:val="0"/>
              <w:marTop w:val="0"/>
              <w:marBottom w:val="0"/>
              <w:divBdr>
                <w:top w:val="none" w:sz="0" w:space="0" w:color="auto"/>
                <w:left w:val="none" w:sz="0" w:space="0" w:color="auto"/>
                <w:bottom w:val="none" w:sz="0" w:space="0" w:color="auto"/>
                <w:right w:val="none" w:sz="0" w:space="0" w:color="auto"/>
              </w:divBdr>
              <w:divsChild>
                <w:div w:id="13160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603436">
      <w:bodyDiv w:val="1"/>
      <w:marLeft w:val="0"/>
      <w:marRight w:val="0"/>
      <w:marTop w:val="0"/>
      <w:marBottom w:val="0"/>
      <w:divBdr>
        <w:top w:val="none" w:sz="0" w:space="0" w:color="auto"/>
        <w:left w:val="none" w:sz="0" w:space="0" w:color="auto"/>
        <w:bottom w:val="none" w:sz="0" w:space="0" w:color="auto"/>
        <w:right w:val="none" w:sz="0" w:space="0" w:color="auto"/>
      </w:divBdr>
      <w:divsChild>
        <w:div w:id="710959376">
          <w:marLeft w:val="0"/>
          <w:marRight w:val="0"/>
          <w:marTop w:val="0"/>
          <w:marBottom w:val="0"/>
          <w:divBdr>
            <w:top w:val="none" w:sz="0" w:space="0" w:color="auto"/>
            <w:left w:val="none" w:sz="0" w:space="0" w:color="auto"/>
            <w:bottom w:val="none" w:sz="0" w:space="0" w:color="auto"/>
            <w:right w:val="none" w:sz="0" w:space="0" w:color="auto"/>
          </w:divBdr>
        </w:div>
      </w:divsChild>
    </w:div>
    <w:div w:id="1521968223">
      <w:bodyDiv w:val="1"/>
      <w:marLeft w:val="0"/>
      <w:marRight w:val="0"/>
      <w:marTop w:val="0"/>
      <w:marBottom w:val="0"/>
      <w:divBdr>
        <w:top w:val="none" w:sz="0" w:space="0" w:color="auto"/>
        <w:left w:val="none" w:sz="0" w:space="0" w:color="auto"/>
        <w:bottom w:val="none" w:sz="0" w:space="0" w:color="auto"/>
        <w:right w:val="none" w:sz="0" w:space="0" w:color="auto"/>
      </w:divBdr>
    </w:div>
    <w:div w:id="1708875955">
      <w:bodyDiv w:val="1"/>
      <w:marLeft w:val="0"/>
      <w:marRight w:val="0"/>
      <w:marTop w:val="0"/>
      <w:marBottom w:val="0"/>
      <w:divBdr>
        <w:top w:val="none" w:sz="0" w:space="0" w:color="auto"/>
        <w:left w:val="none" w:sz="0" w:space="0" w:color="auto"/>
        <w:bottom w:val="none" w:sz="0" w:space="0" w:color="auto"/>
        <w:right w:val="none" w:sz="0" w:space="0" w:color="auto"/>
      </w:divBdr>
      <w:divsChild>
        <w:div w:id="1293943026">
          <w:marLeft w:val="0"/>
          <w:marRight w:val="0"/>
          <w:marTop w:val="0"/>
          <w:marBottom w:val="0"/>
          <w:divBdr>
            <w:top w:val="none" w:sz="0" w:space="0" w:color="auto"/>
            <w:left w:val="none" w:sz="0" w:space="0" w:color="auto"/>
            <w:bottom w:val="none" w:sz="0" w:space="0" w:color="auto"/>
            <w:right w:val="none" w:sz="0" w:space="0" w:color="auto"/>
          </w:divBdr>
        </w:div>
        <w:div w:id="1123620902">
          <w:marLeft w:val="0"/>
          <w:marRight w:val="0"/>
          <w:marTop w:val="0"/>
          <w:marBottom w:val="0"/>
          <w:divBdr>
            <w:top w:val="none" w:sz="0" w:space="0" w:color="auto"/>
            <w:left w:val="none" w:sz="0" w:space="0" w:color="auto"/>
            <w:bottom w:val="none" w:sz="0" w:space="0" w:color="auto"/>
            <w:right w:val="none" w:sz="0" w:space="0" w:color="auto"/>
          </w:divBdr>
        </w:div>
      </w:divsChild>
    </w:div>
    <w:div w:id="1735467202">
      <w:bodyDiv w:val="1"/>
      <w:marLeft w:val="0"/>
      <w:marRight w:val="0"/>
      <w:marTop w:val="0"/>
      <w:marBottom w:val="0"/>
      <w:divBdr>
        <w:top w:val="none" w:sz="0" w:space="0" w:color="auto"/>
        <w:left w:val="none" w:sz="0" w:space="0" w:color="auto"/>
        <w:bottom w:val="none" w:sz="0" w:space="0" w:color="auto"/>
        <w:right w:val="none" w:sz="0" w:space="0" w:color="auto"/>
      </w:divBdr>
    </w:div>
    <w:div w:id="2021538290">
      <w:bodyDiv w:val="1"/>
      <w:marLeft w:val="0"/>
      <w:marRight w:val="0"/>
      <w:marTop w:val="0"/>
      <w:marBottom w:val="0"/>
      <w:divBdr>
        <w:top w:val="none" w:sz="0" w:space="0" w:color="auto"/>
        <w:left w:val="none" w:sz="0" w:space="0" w:color="auto"/>
        <w:bottom w:val="none" w:sz="0" w:space="0" w:color="auto"/>
        <w:right w:val="none" w:sz="0" w:space="0" w:color="auto"/>
      </w:divBdr>
      <w:divsChild>
        <w:div w:id="2001545342">
          <w:marLeft w:val="0"/>
          <w:marRight w:val="0"/>
          <w:marTop w:val="0"/>
          <w:marBottom w:val="0"/>
          <w:divBdr>
            <w:top w:val="none" w:sz="0" w:space="0" w:color="auto"/>
            <w:left w:val="none" w:sz="0" w:space="0" w:color="auto"/>
            <w:bottom w:val="none" w:sz="0" w:space="0" w:color="auto"/>
            <w:right w:val="none" w:sz="0" w:space="0" w:color="auto"/>
          </w:divBdr>
        </w:div>
      </w:divsChild>
    </w:div>
    <w:div w:id="2145342961">
      <w:bodyDiv w:val="1"/>
      <w:marLeft w:val="0"/>
      <w:marRight w:val="0"/>
      <w:marTop w:val="0"/>
      <w:marBottom w:val="0"/>
      <w:divBdr>
        <w:top w:val="none" w:sz="0" w:space="0" w:color="auto"/>
        <w:left w:val="none" w:sz="0" w:space="0" w:color="auto"/>
        <w:bottom w:val="none" w:sz="0" w:space="0" w:color="auto"/>
        <w:right w:val="none" w:sz="0" w:space="0" w:color="auto"/>
      </w:divBdr>
      <w:divsChild>
        <w:div w:id="816991017">
          <w:marLeft w:val="0"/>
          <w:marRight w:val="0"/>
          <w:marTop w:val="0"/>
          <w:marBottom w:val="0"/>
          <w:divBdr>
            <w:top w:val="none" w:sz="0" w:space="0" w:color="auto"/>
            <w:left w:val="none" w:sz="0" w:space="0" w:color="auto"/>
            <w:bottom w:val="none" w:sz="0" w:space="0" w:color="auto"/>
            <w:right w:val="none" w:sz="0" w:space="0" w:color="auto"/>
          </w:divBdr>
        </w:div>
        <w:div w:id="3142582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ubineducation.com/emer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anny50f1e1.clickfunnels.com/squeeze-page1671729734354"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1371</TotalTime>
  <Pages>4</Pages>
  <Words>659</Words>
  <Characters>3760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McKenzie Dowd</dc:creator>
  <cp:keywords/>
  <dc:description/>
  <cp:lastModifiedBy>Danny Rubin</cp:lastModifiedBy>
  <cp:revision>7</cp:revision>
  <dcterms:created xsi:type="dcterms:W3CDTF">2023-12-23T01:40:00Z</dcterms:created>
  <dcterms:modified xsi:type="dcterms:W3CDTF">2023-12-23T01:44:00Z</dcterms:modified>
</cp:coreProperties>
</file>