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7E085C81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D04957">
        <w:rPr>
          <w:rFonts w:ascii="Open Sans" w:hAnsi="Open Sans" w:cs="Open Sans"/>
          <w:b/>
          <w:bCs/>
          <w:sz w:val="32"/>
          <w:szCs w:val="32"/>
        </w:rPr>
        <w:t>Fundraising 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3279DD3C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</w:t>
              </w:r>
              <w:r w:rsidR="0066356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e about Ms. Dietz’s company, Empower Charitable.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337E5EF7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66356D">
              <w:rPr>
                <w:rFonts w:ascii="Open Sans" w:hAnsi="Open Sans" w:cs="Open Sans"/>
              </w:rPr>
              <w:t>fundraising or non-profit management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3EB8" w14:textId="77777777" w:rsidR="0079382F" w:rsidRDefault="0079382F" w:rsidP="00782E21">
      <w:pPr>
        <w:spacing w:after="0" w:line="240" w:lineRule="auto"/>
      </w:pPr>
      <w:r>
        <w:separator/>
      </w:r>
    </w:p>
  </w:endnote>
  <w:endnote w:type="continuationSeparator" w:id="0">
    <w:p w14:paraId="40387A17" w14:textId="77777777" w:rsidR="0079382F" w:rsidRDefault="0079382F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B81D" w14:textId="77777777" w:rsidR="00A26AA0" w:rsidRDefault="00A2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1D58B41F" w:rsidR="00782E21" w:rsidRDefault="00782E21">
    <w:pPr>
      <w:pStyle w:val="Footer"/>
    </w:pPr>
    <w:r>
      <w:t>© 202</w:t>
    </w:r>
    <w:r w:rsidR="00A26AA0">
      <w:t>6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492D" w14:textId="77777777" w:rsidR="00A26AA0" w:rsidRDefault="00A26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306C" w14:textId="77777777" w:rsidR="0079382F" w:rsidRDefault="0079382F" w:rsidP="00782E21">
      <w:pPr>
        <w:spacing w:after="0" w:line="240" w:lineRule="auto"/>
      </w:pPr>
      <w:r>
        <w:separator/>
      </w:r>
    </w:p>
  </w:footnote>
  <w:footnote w:type="continuationSeparator" w:id="0">
    <w:p w14:paraId="41FAEB37" w14:textId="77777777" w:rsidR="0079382F" w:rsidRDefault="0079382F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0D8A" w14:textId="77777777" w:rsidR="00A26AA0" w:rsidRDefault="00A26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E19266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C5FF" w14:textId="77777777" w:rsidR="00A26AA0" w:rsidRDefault="00A2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431EB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356D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332A9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382F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34B9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1536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9F11CC"/>
    <w:rsid w:val="00A11362"/>
    <w:rsid w:val="00A26AA0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4957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0232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04DA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mpowercharitabl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2026-02-16T12:20:00Z</dcterms:created>
  <dcterms:modified xsi:type="dcterms:W3CDTF">2026-02-16T12:30:00Z</dcterms:modified>
</cp:coreProperties>
</file>